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60" w:rsidRPr="005F5A24" w:rsidRDefault="00090360" w:rsidP="00090360">
      <w:pPr>
        <w:jc w:val="center"/>
        <w:rPr>
          <w:rFonts w:ascii="Calibri" w:eastAsia="Calibri" w:hAnsi="Calibri" w:cs="Times New Roman"/>
          <w:b/>
        </w:rPr>
      </w:pPr>
      <w:r w:rsidRPr="005F5A24">
        <w:rPr>
          <w:rFonts w:ascii="Times New Roman" w:eastAsia="Calibri" w:hAnsi="Times New Roman" w:cs="Times New Roman"/>
          <w:b/>
          <w:sz w:val="24"/>
        </w:rPr>
        <w:t>Российская  Федерация</w:t>
      </w:r>
      <w:r>
        <w:rPr>
          <w:rFonts w:ascii="Times New Roman" w:hAnsi="Times New Roman"/>
          <w:b/>
          <w:sz w:val="24"/>
        </w:rPr>
        <w:t xml:space="preserve">                                                                                                                    </w:t>
      </w:r>
      <w:r w:rsidRPr="00090360">
        <w:rPr>
          <w:rFonts w:ascii="Times New Roman" w:eastAsia="Calibri" w:hAnsi="Times New Roman" w:cs="Times New Roman"/>
          <w:b/>
          <w:sz w:val="24"/>
          <w:szCs w:val="24"/>
        </w:rPr>
        <w:t>Брянская область</w:t>
      </w:r>
      <w:r w:rsidRPr="00090360">
        <w:rPr>
          <w:rFonts w:ascii="Times New Roman" w:hAnsi="Times New Roman" w:cs="Times New Roman"/>
          <w:b/>
          <w:sz w:val="24"/>
          <w:szCs w:val="24"/>
        </w:rPr>
        <w:t xml:space="preserve">                                                                                                                                                   </w:t>
      </w:r>
      <w:r w:rsidRPr="00090360">
        <w:rPr>
          <w:rFonts w:ascii="Times New Roman" w:eastAsia="Calibri" w:hAnsi="Times New Roman" w:cs="Times New Roman"/>
          <w:b/>
          <w:sz w:val="24"/>
          <w:szCs w:val="24"/>
        </w:rPr>
        <w:t>Дубровский район</w:t>
      </w:r>
    </w:p>
    <w:p w:rsidR="00090360" w:rsidRPr="005F5A24" w:rsidRDefault="00090360" w:rsidP="00090360">
      <w:pPr>
        <w:pStyle w:val="ac"/>
        <w:jc w:val="center"/>
        <w:rPr>
          <w:b/>
        </w:rPr>
      </w:pPr>
    </w:p>
    <w:p w:rsidR="00090360" w:rsidRPr="005F5A24" w:rsidRDefault="00090360" w:rsidP="00090360">
      <w:pPr>
        <w:pStyle w:val="ac"/>
        <w:jc w:val="center"/>
        <w:rPr>
          <w:b/>
        </w:rPr>
      </w:pPr>
      <w:r w:rsidRPr="005F5A24">
        <w:rPr>
          <w:b/>
        </w:rPr>
        <w:t>АЛЕШИНСКИЙ СЕЛЬСКИЙ СОВЕТ НАРОДНЫХ ДЕПУТАТОВ</w:t>
      </w:r>
    </w:p>
    <w:p w:rsidR="00090360" w:rsidRPr="005F5A24" w:rsidRDefault="00090360" w:rsidP="00090360">
      <w:pPr>
        <w:pStyle w:val="ac"/>
        <w:jc w:val="center"/>
        <w:rPr>
          <w:i/>
        </w:rPr>
      </w:pPr>
    </w:p>
    <w:p w:rsidR="00090360" w:rsidRPr="005F5A24" w:rsidRDefault="00090360" w:rsidP="00090360">
      <w:pPr>
        <w:pStyle w:val="ac"/>
        <w:jc w:val="center"/>
        <w:rPr>
          <w:i/>
        </w:rPr>
      </w:pPr>
    </w:p>
    <w:p w:rsidR="009813E0" w:rsidRPr="008174C0" w:rsidRDefault="009813E0" w:rsidP="009813E0">
      <w:pPr>
        <w:jc w:val="both"/>
        <w:rPr>
          <w:rFonts w:ascii="Times New Roman" w:hAnsi="Times New Roman" w:cs="Times New Roman"/>
          <w:b/>
          <w:iCs/>
          <w:sz w:val="26"/>
          <w:szCs w:val="26"/>
        </w:rPr>
      </w:pPr>
      <w:r w:rsidRPr="008174C0">
        <w:rPr>
          <w:rFonts w:ascii="Times New Roman" w:hAnsi="Times New Roman" w:cs="Times New Roman"/>
          <w:b/>
          <w:iCs/>
          <w:sz w:val="26"/>
          <w:szCs w:val="26"/>
        </w:rPr>
        <w:t xml:space="preserve">                                                             РЕШЕНИЕ</w:t>
      </w:r>
    </w:p>
    <w:p w:rsidR="009813E0" w:rsidRPr="008174C0" w:rsidRDefault="00035463" w:rsidP="009813E0">
      <w:pPr>
        <w:jc w:val="both"/>
        <w:rPr>
          <w:rFonts w:ascii="Times New Roman" w:hAnsi="Times New Roman" w:cs="Times New Roman"/>
          <w:iCs/>
          <w:sz w:val="26"/>
          <w:szCs w:val="26"/>
        </w:rPr>
      </w:pPr>
      <w:r>
        <w:rPr>
          <w:rFonts w:ascii="Times New Roman" w:hAnsi="Times New Roman" w:cs="Times New Roman"/>
          <w:iCs/>
          <w:sz w:val="26"/>
          <w:szCs w:val="26"/>
        </w:rPr>
        <w:t xml:space="preserve">от </w:t>
      </w:r>
      <w:r w:rsidR="003A23F8">
        <w:rPr>
          <w:rFonts w:ascii="Times New Roman" w:hAnsi="Times New Roman" w:cs="Times New Roman"/>
          <w:iCs/>
          <w:sz w:val="26"/>
          <w:szCs w:val="26"/>
        </w:rPr>
        <w:t xml:space="preserve">21 октября </w:t>
      </w:r>
      <w:r w:rsidR="009813E0" w:rsidRPr="008174C0">
        <w:rPr>
          <w:rFonts w:ascii="Times New Roman" w:hAnsi="Times New Roman" w:cs="Times New Roman"/>
          <w:iCs/>
          <w:sz w:val="26"/>
          <w:szCs w:val="26"/>
        </w:rPr>
        <w:t>201</w:t>
      </w:r>
      <w:r>
        <w:rPr>
          <w:rFonts w:ascii="Times New Roman" w:hAnsi="Times New Roman" w:cs="Times New Roman"/>
          <w:iCs/>
          <w:sz w:val="26"/>
          <w:szCs w:val="26"/>
        </w:rPr>
        <w:t>9</w:t>
      </w:r>
      <w:r w:rsidR="009813E0" w:rsidRPr="008174C0">
        <w:rPr>
          <w:rFonts w:ascii="Times New Roman" w:hAnsi="Times New Roman" w:cs="Times New Roman"/>
          <w:iCs/>
          <w:sz w:val="26"/>
          <w:szCs w:val="26"/>
        </w:rPr>
        <w:t xml:space="preserve"> года  № </w:t>
      </w:r>
      <w:r w:rsidR="003A23F8">
        <w:rPr>
          <w:rFonts w:ascii="Times New Roman" w:hAnsi="Times New Roman" w:cs="Times New Roman"/>
          <w:iCs/>
          <w:sz w:val="26"/>
          <w:szCs w:val="26"/>
        </w:rPr>
        <w:t>21</w:t>
      </w:r>
    </w:p>
    <w:p w:rsidR="009813E0" w:rsidRPr="008174C0" w:rsidRDefault="00035463" w:rsidP="009813E0">
      <w:pPr>
        <w:shd w:val="clear" w:color="auto" w:fill="FFFFFF"/>
        <w:rPr>
          <w:rFonts w:ascii="Times New Roman" w:hAnsi="Times New Roman" w:cs="Times New Roman"/>
          <w:sz w:val="26"/>
          <w:szCs w:val="26"/>
        </w:rPr>
      </w:pPr>
      <w:r>
        <w:rPr>
          <w:rFonts w:ascii="Times New Roman" w:hAnsi="Times New Roman" w:cs="Times New Roman"/>
          <w:sz w:val="26"/>
          <w:szCs w:val="26"/>
        </w:rPr>
        <w:t>с</w:t>
      </w:r>
      <w:r w:rsidR="009813E0" w:rsidRPr="008174C0">
        <w:rPr>
          <w:rFonts w:ascii="Times New Roman" w:hAnsi="Times New Roman" w:cs="Times New Roman"/>
          <w:sz w:val="26"/>
          <w:szCs w:val="26"/>
        </w:rPr>
        <w:t>. Алешня</w:t>
      </w:r>
    </w:p>
    <w:p w:rsidR="009813E0" w:rsidRPr="008174C0" w:rsidRDefault="009813E0" w:rsidP="009813E0">
      <w:pPr>
        <w:shd w:val="clear" w:color="auto" w:fill="FFFFFF"/>
        <w:rPr>
          <w:rFonts w:ascii="Times New Roman" w:hAnsi="Times New Roman" w:cs="Times New Roman"/>
          <w:sz w:val="26"/>
          <w:szCs w:val="26"/>
        </w:rPr>
      </w:pPr>
    </w:p>
    <w:p w:rsidR="009813E0" w:rsidRPr="008174C0" w:rsidRDefault="009813E0" w:rsidP="00035463">
      <w:pPr>
        <w:shd w:val="clear" w:color="auto" w:fill="FFFFFF"/>
        <w:spacing w:line="240" w:lineRule="auto"/>
        <w:rPr>
          <w:rFonts w:ascii="Times New Roman" w:hAnsi="Times New Roman" w:cs="Times New Roman"/>
          <w:b/>
          <w:bCs/>
          <w:sz w:val="26"/>
          <w:szCs w:val="26"/>
        </w:rPr>
      </w:pPr>
      <w:r w:rsidRPr="008174C0">
        <w:rPr>
          <w:rFonts w:ascii="Times New Roman" w:hAnsi="Times New Roman" w:cs="Times New Roman"/>
          <w:b/>
          <w:bCs/>
          <w:sz w:val="26"/>
          <w:szCs w:val="26"/>
        </w:rPr>
        <w:t>О внесении изменений</w:t>
      </w:r>
      <w:r w:rsidR="00430913">
        <w:rPr>
          <w:rFonts w:ascii="Times New Roman" w:hAnsi="Times New Roman" w:cs="Times New Roman"/>
          <w:b/>
          <w:bCs/>
          <w:sz w:val="26"/>
          <w:szCs w:val="26"/>
        </w:rPr>
        <w:t xml:space="preserve"> </w:t>
      </w:r>
      <w:r w:rsidR="005B14C6">
        <w:rPr>
          <w:rFonts w:ascii="Times New Roman" w:hAnsi="Times New Roman" w:cs="Times New Roman"/>
          <w:b/>
          <w:bCs/>
          <w:sz w:val="26"/>
          <w:szCs w:val="26"/>
        </w:rPr>
        <w:t xml:space="preserve">и дополнений </w:t>
      </w:r>
      <w:r w:rsidR="00091DFA">
        <w:rPr>
          <w:rFonts w:ascii="Times New Roman" w:hAnsi="Times New Roman" w:cs="Times New Roman"/>
          <w:b/>
          <w:bCs/>
          <w:sz w:val="26"/>
          <w:szCs w:val="26"/>
        </w:rPr>
        <w:t xml:space="preserve">в </w:t>
      </w:r>
      <w:r w:rsidRPr="008174C0">
        <w:rPr>
          <w:rFonts w:ascii="Times New Roman" w:hAnsi="Times New Roman" w:cs="Times New Roman"/>
          <w:b/>
          <w:bCs/>
          <w:sz w:val="26"/>
          <w:szCs w:val="26"/>
        </w:rPr>
        <w:t>Устав</w:t>
      </w:r>
      <w:r w:rsidR="001425DC">
        <w:rPr>
          <w:rFonts w:ascii="Times New Roman" w:hAnsi="Times New Roman" w:cs="Times New Roman"/>
          <w:b/>
          <w:bCs/>
          <w:sz w:val="26"/>
          <w:szCs w:val="26"/>
        </w:rPr>
        <w:t xml:space="preserve">  </w:t>
      </w:r>
      <w:r w:rsidR="00444D91">
        <w:rPr>
          <w:rFonts w:ascii="Times New Roman" w:hAnsi="Times New Roman" w:cs="Times New Roman"/>
          <w:b/>
          <w:bCs/>
          <w:sz w:val="26"/>
          <w:szCs w:val="26"/>
        </w:rPr>
        <w:t xml:space="preserve">                                                                              </w:t>
      </w:r>
      <w:r w:rsidRPr="008174C0">
        <w:rPr>
          <w:rFonts w:ascii="Times New Roman" w:hAnsi="Times New Roman" w:cs="Times New Roman"/>
          <w:b/>
          <w:bCs/>
          <w:sz w:val="26"/>
          <w:szCs w:val="26"/>
        </w:rPr>
        <w:t>Алешинско</w:t>
      </w:r>
      <w:r w:rsidR="00B11DD9">
        <w:rPr>
          <w:rFonts w:ascii="Times New Roman" w:hAnsi="Times New Roman" w:cs="Times New Roman"/>
          <w:b/>
          <w:bCs/>
          <w:sz w:val="26"/>
          <w:szCs w:val="26"/>
        </w:rPr>
        <w:t>го</w:t>
      </w:r>
      <w:r w:rsidRPr="008174C0">
        <w:rPr>
          <w:rFonts w:ascii="Times New Roman" w:hAnsi="Times New Roman" w:cs="Times New Roman"/>
          <w:b/>
          <w:bCs/>
          <w:sz w:val="26"/>
          <w:szCs w:val="26"/>
        </w:rPr>
        <w:t xml:space="preserve"> сельско</w:t>
      </w:r>
      <w:r w:rsidR="00B11DD9">
        <w:rPr>
          <w:rFonts w:ascii="Times New Roman" w:hAnsi="Times New Roman" w:cs="Times New Roman"/>
          <w:b/>
          <w:bCs/>
          <w:sz w:val="26"/>
          <w:szCs w:val="26"/>
        </w:rPr>
        <w:t>го</w:t>
      </w:r>
      <w:r w:rsidRPr="008174C0">
        <w:rPr>
          <w:rFonts w:ascii="Times New Roman" w:hAnsi="Times New Roman" w:cs="Times New Roman"/>
          <w:b/>
          <w:bCs/>
          <w:sz w:val="26"/>
          <w:szCs w:val="26"/>
        </w:rPr>
        <w:t xml:space="preserve"> поселени</w:t>
      </w:r>
      <w:r w:rsidR="00B11DD9">
        <w:rPr>
          <w:rFonts w:ascii="Times New Roman" w:hAnsi="Times New Roman" w:cs="Times New Roman"/>
          <w:b/>
          <w:bCs/>
          <w:sz w:val="26"/>
          <w:szCs w:val="26"/>
        </w:rPr>
        <w:t>я</w:t>
      </w:r>
    </w:p>
    <w:p w:rsidR="009813E0" w:rsidRPr="008174C0" w:rsidRDefault="009813E0" w:rsidP="009813E0">
      <w:pPr>
        <w:shd w:val="clear" w:color="auto" w:fill="FFFFFF"/>
        <w:rPr>
          <w:rFonts w:ascii="Times New Roman" w:hAnsi="Times New Roman" w:cs="Times New Roman"/>
          <w:bCs/>
          <w:sz w:val="26"/>
          <w:szCs w:val="26"/>
        </w:rPr>
      </w:pPr>
      <w:r w:rsidRPr="008174C0">
        <w:rPr>
          <w:rFonts w:ascii="Times New Roman" w:hAnsi="Times New Roman" w:cs="Times New Roman"/>
          <w:bCs/>
          <w:sz w:val="26"/>
          <w:szCs w:val="26"/>
        </w:rPr>
        <w:tab/>
      </w:r>
    </w:p>
    <w:p w:rsidR="009813E0" w:rsidRDefault="009813E0" w:rsidP="00C430BC">
      <w:pPr>
        <w:pStyle w:val="Default"/>
        <w:jc w:val="both"/>
        <w:rPr>
          <w:bCs/>
          <w:sz w:val="28"/>
          <w:szCs w:val="28"/>
        </w:rPr>
      </w:pPr>
      <w:r w:rsidRPr="008174C0">
        <w:rPr>
          <w:bCs/>
          <w:sz w:val="28"/>
          <w:szCs w:val="28"/>
        </w:rPr>
        <w:t xml:space="preserve">   </w:t>
      </w:r>
      <w:r w:rsidR="001425DC">
        <w:rPr>
          <w:bCs/>
          <w:sz w:val="28"/>
          <w:szCs w:val="28"/>
        </w:rPr>
        <w:t xml:space="preserve">  </w:t>
      </w:r>
      <w:r w:rsidRPr="008174C0">
        <w:rPr>
          <w:bCs/>
          <w:sz w:val="28"/>
          <w:szCs w:val="28"/>
        </w:rPr>
        <w:t>В соответствии с Федеральным законом от 06.10.2003 г</w:t>
      </w:r>
      <w:r w:rsidR="00B11DD9">
        <w:rPr>
          <w:bCs/>
          <w:sz w:val="28"/>
          <w:szCs w:val="28"/>
        </w:rPr>
        <w:t>ода</w:t>
      </w:r>
      <w:r w:rsidRPr="008174C0">
        <w:rPr>
          <w:bCs/>
          <w:sz w:val="28"/>
          <w:szCs w:val="28"/>
        </w:rPr>
        <w:t xml:space="preserve"> №</w:t>
      </w:r>
      <w:r w:rsidR="003D60EF">
        <w:rPr>
          <w:bCs/>
          <w:sz w:val="28"/>
          <w:szCs w:val="28"/>
        </w:rPr>
        <w:t xml:space="preserve"> </w:t>
      </w:r>
      <w:r w:rsidRPr="008174C0">
        <w:rPr>
          <w:bCs/>
          <w:sz w:val="28"/>
          <w:szCs w:val="28"/>
        </w:rPr>
        <w:t>131</w:t>
      </w:r>
      <w:r w:rsidR="00C430BC">
        <w:rPr>
          <w:bCs/>
          <w:sz w:val="28"/>
          <w:szCs w:val="28"/>
        </w:rPr>
        <w:t xml:space="preserve"> - </w:t>
      </w:r>
      <w:r w:rsidRPr="008174C0">
        <w:rPr>
          <w:bCs/>
          <w:sz w:val="28"/>
          <w:szCs w:val="28"/>
        </w:rPr>
        <w:t xml:space="preserve"> ФЗ </w:t>
      </w:r>
      <w:r w:rsidR="00B11DD9">
        <w:rPr>
          <w:bCs/>
          <w:sz w:val="28"/>
          <w:szCs w:val="28"/>
        </w:rPr>
        <w:t>«</w:t>
      </w:r>
      <w:r w:rsidRPr="008174C0">
        <w:rPr>
          <w:bCs/>
          <w:sz w:val="28"/>
          <w:szCs w:val="28"/>
        </w:rPr>
        <w:t>Об общих принципах организации местного самоуправления в Российской Федерации</w:t>
      </w:r>
      <w:r w:rsidR="00B11DD9">
        <w:rPr>
          <w:bCs/>
          <w:sz w:val="28"/>
          <w:szCs w:val="28"/>
        </w:rPr>
        <w:t>»</w:t>
      </w:r>
      <w:r w:rsidRPr="008174C0">
        <w:rPr>
          <w:bCs/>
          <w:sz w:val="28"/>
          <w:szCs w:val="28"/>
        </w:rPr>
        <w:t>, Федеральным закон</w:t>
      </w:r>
      <w:r w:rsidR="00C430BC">
        <w:rPr>
          <w:bCs/>
          <w:sz w:val="28"/>
          <w:szCs w:val="28"/>
        </w:rPr>
        <w:t>о</w:t>
      </w:r>
      <w:r w:rsidRPr="008174C0">
        <w:rPr>
          <w:bCs/>
          <w:sz w:val="28"/>
          <w:szCs w:val="28"/>
        </w:rPr>
        <w:t xml:space="preserve">м от </w:t>
      </w:r>
      <w:r w:rsidR="00C430BC">
        <w:rPr>
          <w:bCs/>
          <w:sz w:val="28"/>
          <w:szCs w:val="28"/>
        </w:rPr>
        <w:t>0</w:t>
      </w:r>
      <w:r w:rsidRPr="008174C0">
        <w:rPr>
          <w:bCs/>
          <w:sz w:val="28"/>
          <w:szCs w:val="28"/>
        </w:rPr>
        <w:t>1.0</w:t>
      </w:r>
      <w:r w:rsidR="00C430BC">
        <w:rPr>
          <w:bCs/>
          <w:sz w:val="28"/>
          <w:szCs w:val="28"/>
        </w:rPr>
        <w:t>5</w:t>
      </w:r>
      <w:r w:rsidRPr="008174C0">
        <w:rPr>
          <w:bCs/>
          <w:sz w:val="28"/>
          <w:szCs w:val="28"/>
        </w:rPr>
        <w:t>.201</w:t>
      </w:r>
      <w:r w:rsidR="00C430BC">
        <w:rPr>
          <w:bCs/>
          <w:sz w:val="28"/>
          <w:szCs w:val="28"/>
        </w:rPr>
        <w:t>9</w:t>
      </w:r>
      <w:r w:rsidRPr="008174C0">
        <w:rPr>
          <w:bCs/>
          <w:sz w:val="28"/>
          <w:szCs w:val="28"/>
        </w:rPr>
        <w:t xml:space="preserve"> г</w:t>
      </w:r>
      <w:r w:rsidR="00B11DD9">
        <w:rPr>
          <w:bCs/>
          <w:sz w:val="28"/>
          <w:szCs w:val="28"/>
        </w:rPr>
        <w:t>ода</w:t>
      </w:r>
      <w:r w:rsidRPr="008174C0">
        <w:rPr>
          <w:bCs/>
          <w:sz w:val="28"/>
          <w:szCs w:val="28"/>
        </w:rPr>
        <w:t xml:space="preserve"> № </w:t>
      </w:r>
      <w:r w:rsidR="00C430BC">
        <w:rPr>
          <w:bCs/>
          <w:sz w:val="28"/>
          <w:szCs w:val="28"/>
        </w:rPr>
        <w:t>8</w:t>
      </w:r>
      <w:r w:rsidRPr="008174C0">
        <w:rPr>
          <w:bCs/>
          <w:sz w:val="28"/>
          <w:szCs w:val="28"/>
        </w:rPr>
        <w:t xml:space="preserve">7 </w:t>
      </w:r>
      <w:r w:rsidR="00C430BC">
        <w:rPr>
          <w:bCs/>
          <w:sz w:val="28"/>
          <w:szCs w:val="28"/>
        </w:rPr>
        <w:t>–</w:t>
      </w:r>
      <w:r w:rsidRPr="008174C0">
        <w:rPr>
          <w:bCs/>
          <w:sz w:val="28"/>
          <w:szCs w:val="28"/>
        </w:rPr>
        <w:t xml:space="preserve"> ФЗ</w:t>
      </w:r>
    </w:p>
    <w:p w:rsidR="00C430BC" w:rsidRPr="008174C0" w:rsidRDefault="00C430BC" w:rsidP="00C430BC">
      <w:pPr>
        <w:pStyle w:val="Default"/>
        <w:rPr>
          <w:sz w:val="28"/>
          <w:szCs w:val="28"/>
        </w:rPr>
      </w:pPr>
    </w:p>
    <w:p w:rsidR="009813E0" w:rsidRPr="008174C0" w:rsidRDefault="009813E0" w:rsidP="009813E0">
      <w:pPr>
        <w:shd w:val="clear" w:color="auto" w:fill="FFFFFF"/>
        <w:tabs>
          <w:tab w:val="left" w:leader="underscore" w:pos="8798"/>
        </w:tabs>
        <w:jc w:val="both"/>
        <w:rPr>
          <w:rFonts w:ascii="Times New Roman" w:hAnsi="Times New Roman" w:cs="Times New Roman"/>
          <w:b/>
          <w:sz w:val="26"/>
          <w:szCs w:val="26"/>
        </w:rPr>
      </w:pPr>
      <w:r w:rsidRPr="008174C0">
        <w:rPr>
          <w:rFonts w:ascii="Times New Roman" w:hAnsi="Times New Roman" w:cs="Times New Roman"/>
          <w:b/>
          <w:sz w:val="26"/>
          <w:szCs w:val="26"/>
        </w:rPr>
        <w:t xml:space="preserve">          АЛЕШИНСКИЙ СЕЛЬСКИЙ СОВЕТ НАРОДНЫХ ДЕПУТАТОВ</w:t>
      </w:r>
    </w:p>
    <w:p w:rsidR="009813E0" w:rsidRPr="008174C0" w:rsidRDefault="009813E0" w:rsidP="009813E0">
      <w:pPr>
        <w:jc w:val="both"/>
        <w:rPr>
          <w:rFonts w:ascii="Times New Roman" w:hAnsi="Times New Roman" w:cs="Times New Roman"/>
          <w:sz w:val="28"/>
          <w:szCs w:val="28"/>
        </w:rPr>
      </w:pPr>
      <w:r w:rsidRPr="008174C0">
        <w:rPr>
          <w:rFonts w:ascii="Times New Roman" w:hAnsi="Times New Roman" w:cs="Times New Roman"/>
          <w:b/>
          <w:sz w:val="26"/>
          <w:szCs w:val="26"/>
        </w:rPr>
        <w:t>РЕШИЛ:</w:t>
      </w:r>
      <w:r w:rsidRPr="008174C0">
        <w:rPr>
          <w:rFonts w:ascii="Times New Roman" w:hAnsi="Times New Roman" w:cs="Times New Roman"/>
          <w:sz w:val="28"/>
          <w:szCs w:val="28"/>
        </w:rPr>
        <w:t xml:space="preserve"> </w:t>
      </w:r>
    </w:p>
    <w:p w:rsidR="009813E0" w:rsidRPr="008174C0" w:rsidRDefault="009813E0" w:rsidP="009813E0">
      <w:pPr>
        <w:jc w:val="both"/>
        <w:rPr>
          <w:rFonts w:ascii="Times New Roman" w:hAnsi="Times New Roman" w:cs="Times New Roman"/>
          <w:sz w:val="28"/>
          <w:szCs w:val="28"/>
        </w:rPr>
      </w:pPr>
      <w:r w:rsidRPr="008174C0">
        <w:rPr>
          <w:rFonts w:ascii="Times New Roman" w:hAnsi="Times New Roman" w:cs="Times New Roman"/>
          <w:sz w:val="28"/>
          <w:szCs w:val="28"/>
        </w:rPr>
        <w:t xml:space="preserve">1. Внести в </w:t>
      </w:r>
      <w:r w:rsidR="003D60EF">
        <w:rPr>
          <w:rFonts w:ascii="Times New Roman" w:hAnsi="Times New Roman" w:cs="Times New Roman"/>
          <w:sz w:val="28"/>
          <w:szCs w:val="28"/>
        </w:rPr>
        <w:t>У</w:t>
      </w:r>
      <w:r w:rsidRPr="008174C0">
        <w:rPr>
          <w:rFonts w:ascii="Times New Roman" w:hAnsi="Times New Roman" w:cs="Times New Roman"/>
          <w:sz w:val="28"/>
          <w:szCs w:val="28"/>
        </w:rPr>
        <w:t>став Алешинско</w:t>
      </w:r>
      <w:r w:rsidR="00B11DD9">
        <w:rPr>
          <w:rFonts w:ascii="Times New Roman" w:hAnsi="Times New Roman" w:cs="Times New Roman"/>
          <w:sz w:val="28"/>
          <w:szCs w:val="28"/>
        </w:rPr>
        <w:t>го</w:t>
      </w:r>
      <w:r w:rsidR="005930F6" w:rsidRPr="008174C0">
        <w:rPr>
          <w:rFonts w:ascii="Times New Roman" w:hAnsi="Times New Roman" w:cs="Times New Roman"/>
          <w:sz w:val="28"/>
          <w:szCs w:val="28"/>
        </w:rPr>
        <w:t xml:space="preserve"> сельско</w:t>
      </w:r>
      <w:r w:rsidR="00B11DD9">
        <w:rPr>
          <w:rFonts w:ascii="Times New Roman" w:hAnsi="Times New Roman" w:cs="Times New Roman"/>
          <w:sz w:val="28"/>
          <w:szCs w:val="28"/>
        </w:rPr>
        <w:t>го поселения</w:t>
      </w:r>
      <w:r w:rsidR="005930F6" w:rsidRPr="008174C0">
        <w:rPr>
          <w:rFonts w:ascii="Times New Roman" w:hAnsi="Times New Roman" w:cs="Times New Roman"/>
          <w:sz w:val="28"/>
          <w:szCs w:val="28"/>
        </w:rPr>
        <w:t xml:space="preserve"> следующие изменения</w:t>
      </w:r>
      <w:r w:rsidR="002536EA">
        <w:rPr>
          <w:rFonts w:ascii="Times New Roman" w:hAnsi="Times New Roman" w:cs="Times New Roman"/>
          <w:sz w:val="28"/>
          <w:szCs w:val="28"/>
        </w:rPr>
        <w:t xml:space="preserve"> и дополнения</w:t>
      </w:r>
      <w:r w:rsidRPr="008174C0">
        <w:rPr>
          <w:rFonts w:ascii="Times New Roman" w:hAnsi="Times New Roman" w:cs="Times New Roman"/>
          <w:sz w:val="28"/>
          <w:szCs w:val="28"/>
        </w:rPr>
        <w:t>:</w:t>
      </w:r>
    </w:p>
    <w:p w:rsidR="002536EA" w:rsidRDefault="002536EA" w:rsidP="002536EA">
      <w:pPr>
        <w:jc w:val="center"/>
        <w:rPr>
          <w:rFonts w:ascii="Times New Roman" w:hAnsi="Times New Roman" w:cs="Times New Roman"/>
          <w:b/>
          <w:sz w:val="28"/>
          <w:szCs w:val="28"/>
        </w:rPr>
      </w:pPr>
      <w:r>
        <w:rPr>
          <w:rFonts w:ascii="Times New Roman" w:hAnsi="Times New Roman" w:cs="Times New Roman"/>
          <w:b/>
          <w:sz w:val="28"/>
          <w:szCs w:val="28"/>
        </w:rPr>
        <w:t>Пункт 1 статьи 1 изложить в следующей редакции:</w:t>
      </w:r>
    </w:p>
    <w:p w:rsidR="002536EA" w:rsidRDefault="002536EA" w:rsidP="002536EA">
      <w:pPr>
        <w:ind w:firstLine="540"/>
        <w:jc w:val="both"/>
        <w:rPr>
          <w:rFonts w:ascii="Times New Roman" w:hAnsi="Times New Roman" w:cs="Times New Roman"/>
          <w:sz w:val="28"/>
          <w:szCs w:val="28"/>
        </w:rPr>
      </w:pPr>
      <w:r>
        <w:rPr>
          <w:rFonts w:ascii="Times New Roman" w:hAnsi="Times New Roman" w:cs="Times New Roman"/>
          <w:sz w:val="28"/>
          <w:szCs w:val="28"/>
        </w:rPr>
        <w:t>1.Официальным наименованием муниципального образования является Алешинское сельское поселение Дубровского муниципального района Брянской области (далее, если не оговорено особо – сельское поселение, поселение).</w:t>
      </w:r>
    </w:p>
    <w:p w:rsidR="002536EA" w:rsidRDefault="002536EA" w:rsidP="002536EA">
      <w:pPr>
        <w:ind w:firstLine="540"/>
        <w:jc w:val="center"/>
        <w:rPr>
          <w:rFonts w:ascii="Times New Roman" w:hAnsi="Times New Roman" w:cs="Times New Roman"/>
          <w:b/>
          <w:sz w:val="28"/>
          <w:szCs w:val="28"/>
        </w:rPr>
      </w:pPr>
      <w:r>
        <w:rPr>
          <w:rFonts w:ascii="Times New Roman" w:hAnsi="Times New Roman" w:cs="Times New Roman"/>
          <w:b/>
          <w:sz w:val="28"/>
          <w:szCs w:val="28"/>
        </w:rPr>
        <w:t>Пункт 7 статьи 42 изложить в следующей редакции:</w:t>
      </w:r>
    </w:p>
    <w:p w:rsidR="002536EA" w:rsidRDefault="002536EA" w:rsidP="005B14C6">
      <w:pPr>
        <w:autoSpaceDE w:val="0"/>
        <w:autoSpaceDN w:val="0"/>
        <w:adjustRightInd w:val="0"/>
        <w:jc w:val="both"/>
        <w:rPr>
          <w:rStyle w:val="FontStyle38"/>
        </w:rPr>
      </w:pPr>
      <w:r>
        <w:rPr>
          <w:rFonts w:ascii="Times New Roman" w:hAnsi="Times New Roman" w:cs="Times New Roman"/>
          <w:sz w:val="28"/>
          <w:szCs w:val="28"/>
        </w:rPr>
        <w:t xml:space="preserve">    </w:t>
      </w:r>
      <w:r w:rsidR="005B14C6">
        <w:rPr>
          <w:rFonts w:ascii="Times New Roman" w:hAnsi="Times New Roman" w:cs="Times New Roman"/>
          <w:sz w:val="28"/>
          <w:szCs w:val="28"/>
        </w:rPr>
        <w:t xml:space="preserve">   </w:t>
      </w:r>
      <w:r>
        <w:rPr>
          <w:rFonts w:ascii="Times New Roman" w:hAnsi="Times New Roman" w:cs="Times New Roman"/>
          <w:sz w:val="28"/>
          <w:szCs w:val="28"/>
        </w:rPr>
        <w:t xml:space="preserve"> 7.Муниципальные правовые акты и соглашения, заключаемые между органами местного самоуправления, подлежат официальному обнародованию. </w:t>
      </w:r>
      <w:r>
        <w:rPr>
          <w:rStyle w:val="FontStyle38"/>
        </w:rPr>
        <w:t xml:space="preserve">Обнародование муниципальных правовых актов и соглашений осуществляется посредством издания Советом народных депутатов тиражом в количестве 5 (пяти) периодических информационных бюллетеней (сборников) Алешинского сельского поселения Дубровского муниципального района Брянской области путём их размещения в общедоступных местах на территории сельского поселения. </w:t>
      </w:r>
    </w:p>
    <w:p w:rsidR="002536EA" w:rsidRDefault="002536EA" w:rsidP="002536EA">
      <w:pPr>
        <w:autoSpaceDE w:val="0"/>
        <w:autoSpaceDN w:val="0"/>
        <w:adjustRightInd w:val="0"/>
        <w:ind w:firstLine="540"/>
        <w:jc w:val="both"/>
        <w:rPr>
          <w:rStyle w:val="FontStyle38"/>
        </w:rPr>
      </w:pPr>
      <w:r>
        <w:rPr>
          <w:rStyle w:val="FontStyle38"/>
        </w:rPr>
        <w:lastRenderedPageBreak/>
        <w:t>Принятое на местном референдуме решение, подлежит обнародованию избирательной комиссией муниципального образования не позднее чем через десять дней, после определения результатов референдума. Принятые нормативные правовые акты представительного органа муниципального образования направляются главе муниципального образования для подписания и обнародования в течение 10 дней. Нормативные правовые акты главы Алешинского сельского поселения, иных органов местного самоуправления и должностных лиц местного самоуправления, подлежат официальному обнародованию в течение десяти дней после дня их принятия. Нормативным правовым актом Совета народных депутатов определяются лица, ответственные за своевременность и достоверность обнародования информации, устанавливаются сроки обновления информации, определяются другие гарантии доступности каждому жителю сельского поселения муниципальных документов, содержащих положения, затрагивающие его права, свободы и обязанности.</w:t>
      </w:r>
    </w:p>
    <w:p w:rsidR="002536EA" w:rsidRDefault="002536EA" w:rsidP="002536EA">
      <w:pPr>
        <w:spacing w:line="240" w:lineRule="auto"/>
        <w:ind w:firstLine="709"/>
        <w:jc w:val="center"/>
        <w:rPr>
          <w:rFonts w:cs="Times New Roman"/>
          <w:b/>
        </w:rPr>
      </w:pPr>
      <w:r>
        <w:rPr>
          <w:rFonts w:ascii="Times New Roman" w:hAnsi="Times New Roman" w:cs="Times New Roman"/>
          <w:b/>
          <w:sz w:val="28"/>
          <w:szCs w:val="28"/>
        </w:rPr>
        <w:t>Статью 68 дополнить частью 6:</w:t>
      </w:r>
      <w:bookmarkStart w:id="0" w:name="_GoBack"/>
      <w:bookmarkEnd w:id="0"/>
    </w:p>
    <w:p w:rsidR="002536EA" w:rsidRPr="002536EA" w:rsidRDefault="002536EA" w:rsidP="002536EA">
      <w:pPr>
        <w:spacing w:line="240" w:lineRule="auto"/>
        <w:ind w:firstLine="709"/>
        <w:jc w:val="both"/>
        <w:rPr>
          <w:rStyle w:val="ConsNormal"/>
          <w:rFonts w:ascii="Times New Roman" w:hAnsi="Times New Roman" w:cs="Times New Roman"/>
          <w:sz w:val="28"/>
          <w:szCs w:val="28"/>
        </w:rPr>
      </w:pPr>
      <w:r w:rsidRPr="002536EA">
        <w:rPr>
          <w:rStyle w:val="ConsNormal"/>
          <w:rFonts w:ascii="Times New Roman" w:hAnsi="Times New Roman" w:cs="Times New Roman"/>
          <w:sz w:val="28"/>
          <w:szCs w:val="28"/>
        </w:rPr>
        <w:t>Для опубликования Устава Алешинского сельского поселения</w:t>
      </w:r>
      <w:r w:rsidRPr="002536EA">
        <w:rPr>
          <w:rFonts w:ascii="Times New Roman" w:hAnsi="Times New Roman" w:cs="Times New Roman"/>
          <w:sz w:val="28"/>
          <w:szCs w:val="28"/>
        </w:rPr>
        <w:t xml:space="preserve">, </w:t>
      </w:r>
      <w:r w:rsidRPr="002536EA">
        <w:rPr>
          <w:rStyle w:val="ConsNormal"/>
          <w:rFonts w:ascii="Times New Roman" w:hAnsi="Times New Roman" w:cs="Times New Roman"/>
          <w:sz w:val="28"/>
          <w:szCs w:val="28"/>
        </w:rPr>
        <w:t>решения о внесении изменений и дополнений в устав Алешинского сельского поселения</w:t>
      </w:r>
      <w:r w:rsidRPr="002536EA">
        <w:rPr>
          <w:rFonts w:ascii="Times New Roman" w:hAnsi="Times New Roman" w:cs="Times New Roman"/>
          <w:sz w:val="28"/>
          <w:szCs w:val="28"/>
        </w:rPr>
        <w:t>,</w:t>
      </w:r>
      <w:r w:rsidRPr="002536EA">
        <w:rPr>
          <w:rFonts w:ascii="Times New Roman" w:hAnsi="Times New Roman" w:cs="Times New Roman"/>
          <w:b/>
          <w:sz w:val="28"/>
          <w:szCs w:val="28"/>
        </w:rPr>
        <w:t xml:space="preserve"> </w:t>
      </w:r>
      <w:r w:rsidRPr="002536EA">
        <w:rPr>
          <w:rStyle w:val="ConsNormal"/>
          <w:rFonts w:ascii="Times New Roman" w:hAnsi="Times New Roman" w:cs="Times New Roman"/>
          <w:sz w:val="28"/>
          <w:szCs w:val="28"/>
        </w:rPr>
        <w:t>также дополнительно может использоваться портал Минюста России «Нормативные правовые акты в Российской Федерации» (http://pravo-minjust.ru, http://право-минюст.рф, регистрация в качестве сетевого издания: Эл № ФC77-72471 от 05.03.2018).</w:t>
      </w:r>
    </w:p>
    <w:p w:rsidR="002536EA" w:rsidRDefault="002536EA" w:rsidP="002536EA">
      <w:pPr>
        <w:autoSpaceDE w:val="0"/>
        <w:autoSpaceDN w:val="0"/>
        <w:adjustRightInd w:val="0"/>
        <w:ind w:firstLine="539"/>
        <w:jc w:val="both"/>
        <w:rPr>
          <w:rFonts w:ascii="Times New Roman" w:hAnsi="Times New Roman" w:cs="Times New Roman"/>
          <w:sz w:val="28"/>
          <w:szCs w:val="28"/>
        </w:rPr>
      </w:pPr>
    </w:p>
    <w:p w:rsidR="002536EA" w:rsidRDefault="002536EA" w:rsidP="002536EA">
      <w:pPr>
        <w:tabs>
          <w:tab w:val="left" w:pos="0"/>
        </w:tab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Данное решение, о внесении изменений и дополнений в Устав Алешинского сельского поселения, обнародовать в установленном порядке.</w:t>
      </w:r>
    </w:p>
    <w:p w:rsidR="00C430BC" w:rsidRDefault="00C430BC" w:rsidP="00BA57FA">
      <w:pPr>
        <w:tabs>
          <w:tab w:val="left" w:pos="0"/>
        </w:tabs>
        <w:rPr>
          <w:rFonts w:ascii="Times New Roman" w:hAnsi="Times New Roman" w:cs="Times New Roman"/>
          <w:color w:val="000000"/>
          <w:sz w:val="28"/>
          <w:szCs w:val="28"/>
          <w:shd w:val="clear" w:color="auto" w:fill="FFFFFF"/>
        </w:rPr>
      </w:pPr>
    </w:p>
    <w:p w:rsidR="00C430BC" w:rsidRPr="008174C0" w:rsidRDefault="00C430BC" w:rsidP="00BA57FA">
      <w:pPr>
        <w:tabs>
          <w:tab w:val="left" w:pos="0"/>
        </w:tabs>
        <w:rPr>
          <w:rFonts w:ascii="Times New Roman" w:hAnsi="Times New Roman" w:cs="Times New Roman"/>
          <w:color w:val="000000"/>
          <w:sz w:val="28"/>
          <w:szCs w:val="28"/>
          <w:shd w:val="clear" w:color="auto" w:fill="FFFFFF"/>
        </w:rPr>
      </w:pPr>
    </w:p>
    <w:p w:rsidR="00A826D0" w:rsidRPr="008174C0" w:rsidRDefault="000976F3" w:rsidP="005331FC">
      <w:pPr>
        <w:spacing w:before="100" w:beforeAutospacing="1" w:after="100" w:afterAutospacing="1" w:line="240" w:lineRule="auto"/>
        <w:rPr>
          <w:rFonts w:ascii="Times New Roman" w:hAnsi="Times New Roman" w:cs="Times New Roman"/>
          <w:sz w:val="28"/>
          <w:szCs w:val="28"/>
        </w:rPr>
      </w:pPr>
      <w:r w:rsidRPr="008174C0">
        <w:rPr>
          <w:rFonts w:ascii="Times New Roman" w:hAnsi="Times New Roman" w:cs="Times New Roman"/>
          <w:sz w:val="28"/>
          <w:szCs w:val="28"/>
        </w:rPr>
        <w:t xml:space="preserve">Глава </w:t>
      </w:r>
      <w:r w:rsidR="008174C0">
        <w:rPr>
          <w:rFonts w:ascii="Times New Roman" w:hAnsi="Times New Roman" w:cs="Times New Roman"/>
          <w:sz w:val="28"/>
          <w:szCs w:val="28"/>
        </w:rPr>
        <w:t>муниципального образования</w:t>
      </w:r>
      <w:r w:rsidR="005331FC">
        <w:rPr>
          <w:rFonts w:ascii="Times New Roman" w:hAnsi="Times New Roman" w:cs="Times New Roman"/>
          <w:sz w:val="28"/>
          <w:szCs w:val="28"/>
        </w:rPr>
        <w:t xml:space="preserve">                                                                 </w:t>
      </w:r>
      <w:r w:rsidR="00C805CC">
        <w:rPr>
          <w:rFonts w:ascii="Times New Roman" w:hAnsi="Times New Roman" w:cs="Times New Roman"/>
          <w:sz w:val="28"/>
          <w:szCs w:val="28"/>
        </w:rPr>
        <w:t xml:space="preserve">     </w:t>
      </w:r>
      <w:r w:rsidR="008174C0">
        <w:rPr>
          <w:rFonts w:ascii="Times New Roman" w:hAnsi="Times New Roman" w:cs="Times New Roman"/>
          <w:sz w:val="28"/>
          <w:szCs w:val="28"/>
        </w:rPr>
        <w:t xml:space="preserve">Алешинское сельское поселение                                      </w:t>
      </w:r>
      <w:r w:rsidR="00C430BC">
        <w:rPr>
          <w:rFonts w:ascii="Times New Roman" w:hAnsi="Times New Roman" w:cs="Times New Roman"/>
          <w:sz w:val="28"/>
          <w:szCs w:val="28"/>
        </w:rPr>
        <w:t xml:space="preserve">               </w:t>
      </w:r>
      <w:r w:rsidR="008174C0">
        <w:rPr>
          <w:rFonts w:ascii="Times New Roman" w:hAnsi="Times New Roman" w:cs="Times New Roman"/>
          <w:sz w:val="28"/>
          <w:szCs w:val="28"/>
        </w:rPr>
        <w:t xml:space="preserve"> </w:t>
      </w:r>
      <w:r w:rsidR="005331FC">
        <w:rPr>
          <w:rFonts w:ascii="Times New Roman" w:hAnsi="Times New Roman" w:cs="Times New Roman"/>
          <w:sz w:val="28"/>
          <w:szCs w:val="28"/>
        </w:rPr>
        <w:t>Н.В.Ершова</w:t>
      </w:r>
    </w:p>
    <w:sectPr w:rsidR="00A826D0" w:rsidRPr="008174C0" w:rsidSect="00D9537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A1F" w:rsidRDefault="00873A1F" w:rsidP="00241748">
      <w:pPr>
        <w:spacing w:after="0" w:line="240" w:lineRule="auto"/>
      </w:pPr>
      <w:r>
        <w:separator/>
      </w:r>
    </w:p>
  </w:endnote>
  <w:endnote w:type="continuationSeparator" w:id="1">
    <w:p w:rsidR="00873A1F" w:rsidRDefault="00873A1F" w:rsidP="00241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48" w:rsidRDefault="0024174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9905"/>
      <w:docPartObj>
        <w:docPartGallery w:val="Page Numbers (Bottom of Page)"/>
        <w:docPartUnique/>
      </w:docPartObj>
    </w:sdtPr>
    <w:sdtContent>
      <w:p w:rsidR="00241748" w:rsidRDefault="00207641">
        <w:pPr>
          <w:pStyle w:val="aa"/>
          <w:jc w:val="right"/>
        </w:pPr>
        <w:fldSimple w:instr=" PAGE   \* MERGEFORMAT ">
          <w:r w:rsidR="005B14C6">
            <w:rPr>
              <w:noProof/>
            </w:rPr>
            <w:t>2</w:t>
          </w:r>
        </w:fldSimple>
      </w:p>
    </w:sdtContent>
  </w:sdt>
  <w:p w:rsidR="00241748" w:rsidRDefault="0024174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48" w:rsidRDefault="0024174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A1F" w:rsidRDefault="00873A1F" w:rsidP="00241748">
      <w:pPr>
        <w:spacing w:after="0" w:line="240" w:lineRule="auto"/>
      </w:pPr>
      <w:r>
        <w:separator/>
      </w:r>
    </w:p>
  </w:footnote>
  <w:footnote w:type="continuationSeparator" w:id="1">
    <w:p w:rsidR="00873A1F" w:rsidRDefault="00873A1F" w:rsidP="002417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48" w:rsidRDefault="0024174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48" w:rsidRDefault="0024174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48" w:rsidRDefault="0024174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3215"/>
    <w:multiLevelType w:val="hybridMultilevel"/>
    <w:tmpl w:val="D0BA0C06"/>
    <w:lvl w:ilvl="0" w:tplc="04190011">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372B9"/>
    <w:multiLevelType w:val="hybridMultilevel"/>
    <w:tmpl w:val="9CC22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AD5ADD"/>
    <w:multiLevelType w:val="hybridMultilevel"/>
    <w:tmpl w:val="6B1C7FFC"/>
    <w:lvl w:ilvl="0" w:tplc="1DF6C35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3C13807"/>
    <w:multiLevelType w:val="hybridMultilevel"/>
    <w:tmpl w:val="5D6696DC"/>
    <w:lvl w:ilvl="0" w:tplc="333C1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0C46D3D"/>
    <w:multiLevelType w:val="hybridMultilevel"/>
    <w:tmpl w:val="D9CE60B6"/>
    <w:lvl w:ilvl="0" w:tplc="8728940A">
      <w:start w:val="1"/>
      <w:numFmt w:val="decimal"/>
      <w:lvlText w:val="%1)"/>
      <w:lvlJc w:val="left"/>
      <w:pPr>
        <w:ind w:left="1185" w:hanging="360"/>
      </w:pPr>
      <w:rPr>
        <w:rFonts w:hint="default"/>
        <w:b w:val="0"/>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79A62CB1"/>
    <w:multiLevelType w:val="hybridMultilevel"/>
    <w:tmpl w:val="9042C1D4"/>
    <w:lvl w:ilvl="0" w:tplc="402C5740">
      <w:start w:val="4"/>
      <w:numFmt w:val="decimal"/>
      <w:lvlText w:val="%1)"/>
      <w:lvlJc w:val="left"/>
      <w:pPr>
        <w:ind w:left="1185" w:hanging="360"/>
      </w:pPr>
      <w:rPr>
        <w:rFonts w:hint="default"/>
        <w:b w:val="0"/>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65FDC"/>
    <w:rsid w:val="00017AED"/>
    <w:rsid w:val="00021C14"/>
    <w:rsid w:val="00035463"/>
    <w:rsid w:val="00062123"/>
    <w:rsid w:val="000743C6"/>
    <w:rsid w:val="000759E8"/>
    <w:rsid w:val="0008707C"/>
    <w:rsid w:val="00090360"/>
    <w:rsid w:val="00091DFA"/>
    <w:rsid w:val="000976F3"/>
    <w:rsid w:val="000B685E"/>
    <w:rsid w:val="000C0287"/>
    <w:rsid w:val="000C5B96"/>
    <w:rsid w:val="000F0F60"/>
    <w:rsid w:val="000F0FCA"/>
    <w:rsid w:val="000F7C99"/>
    <w:rsid w:val="00123ECF"/>
    <w:rsid w:val="001315D0"/>
    <w:rsid w:val="0013468A"/>
    <w:rsid w:val="001425DC"/>
    <w:rsid w:val="0014591D"/>
    <w:rsid w:val="0018037C"/>
    <w:rsid w:val="00184CB8"/>
    <w:rsid w:val="00186EA9"/>
    <w:rsid w:val="00197735"/>
    <w:rsid w:val="001A5B42"/>
    <w:rsid w:val="001A7864"/>
    <w:rsid w:val="001D340F"/>
    <w:rsid w:val="001E747A"/>
    <w:rsid w:val="00207641"/>
    <w:rsid w:val="00241748"/>
    <w:rsid w:val="002536EA"/>
    <w:rsid w:val="00264B76"/>
    <w:rsid w:val="002A1954"/>
    <w:rsid w:val="002B3F23"/>
    <w:rsid w:val="00351A36"/>
    <w:rsid w:val="00365FDC"/>
    <w:rsid w:val="00370E83"/>
    <w:rsid w:val="00380685"/>
    <w:rsid w:val="003A23F8"/>
    <w:rsid w:val="003C0CB1"/>
    <w:rsid w:val="003D35E2"/>
    <w:rsid w:val="003D60EF"/>
    <w:rsid w:val="003F6E4E"/>
    <w:rsid w:val="00430913"/>
    <w:rsid w:val="004400B0"/>
    <w:rsid w:val="00444D91"/>
    <w:rsid w:val="00461FF3"/>
    <w:rsid w:val="0046742E"/>
    <w:rsid w:val="004E0CD5"/>
    <w:rsid w:val="00527DE4"/>
    <w:rsid w:val="005331FC"/>
    <w:rsid w:val="00553D58"/>
    <w:rsid w:val="00556CFF"/>
    <w:rsid w:val="00564406"/>
    <w:rsid w:val="00584ABF"/>
    <w:rsid w:val="005930F6"/>
    <w:rsid w:val="005B14C6"/>
    <w:rsid w:val="005B39BF"/>
    <w:rsid w:val="005D73CD"/>
    <w:rsid w:val="005F4205"/>
    <w:rsid w:val="005F523B"/>
    <w:rsid w:val="00602251"/>
    <w:rsid w:val="006029C2"/>
    <w:rsid w:val="00630A76"/>
    <w:rsid w:val="00643D54"/>
    <w:rsid w:val="0068218E"/>
    <w:rsid w:val="00682B0B"/>
    <w:rsid w:val="00691687"/>
    <w:rsid w:val="006A2F14"/>
    <w:rsid w:val="006A3C7B"/>
    <w:rsid w:val="006B3A04"/>
    <w:rsid w:val="006C7610"/>
    <w:rsid w:val="0074505D"/>
    <w:rsid w:val="0074561F"/>
    <w:rsid w:val="0075718F"/>
    <w:rsid w:val="0076195C"/>
    <w:rsid w:val="007A47E2"/>
    <w:rsid w:val="007D5F5B"/>
    <w:rsid w:val="007E1024"/>
    <w:rsid w:val="00811D1B"/>
    <w:rsid w:val="008174C0"/>
    <w:rsid w:val="00830763"/>
    <w:rsid w:val="00830E6F"/>
    <w:rsid w:val="0083715C"/>
    <w:rsid w:val="0084744A"/>
    <w:rsid w:val="00873A1F"/>
    <w:rsid w:val="00873E19"/>
    <w:rsid w:val="00892D9F"/>
    <w:rsid w:val="00903EEE"/>
    <w:rsid w:val="009360EE"/>
    <w:rsid w:val="009813E0"/>
    <w:rsid w:val="0099467F"/>
    <w:rsid w:val="009E769C"/>
    <w:rsid w:val="009F7992"/>
    <w:rsid w:val="00A07FAB"/>
    <w:rsid w:val="00A12DB8"/>
    <w:rsid w:val="00A329E0"/>
    <w:rsid w:val="00A52165"/>
    <w:rsid w:val="00A57421"/>
    <w:rsid w:val="00A60D96"/>
    <w:rsid w:val="00A61E96"/>
    <w:rsid w:val="00A826D0"/>
    <w:rsid w:val="00AB1937"/>
    <w:rsid w:val="00AD2424"/>
    <w:rsid w:val="00B11DD9"/>
    <w:rsid w:val="00B14BF3"/>
    <w:rsid w:val="00B2402F"/>
    <w:rsid w:val="00B316DD"/>
    <w:rsid w:val="00B337FE"/>
    <w:rsid w:val="00B4716A"/>
    <w:rsid w:val="00B545A8"/>
    <w:rsid w:val="00BA57FA"/>
    <w:rsid w:val="00BF15BD"/>
    <w:rsid w:val="00C0491E"/>
    <w:rsid w:val="00C2004D"/>
    <w:rsid w:val="00C21DAF"/>
    <w:rsid w:val="00C37991"/>
    <w:rsid w:val="00C430BC"/>
    <w:rsid w:val="00C4442B"/>
    <w:rsid w:val="00C805CC"/>
    <w:rsid w:val="00CF7AAB"/>
    <w:rsid w:val="00D07D94"/>
    <w:rsid w:val="00D1761C"/>
    <w:rsid w:val="00D47289"/>
    <w:rsid w:val="00D476A8"/>
    <w:rsid w:val="00D603DA"/>
    <w:rsid w:val="00D67A62"/>
    <w:rsid w:val="00D730CF"/>
    <w:rsid w:val="00D95379"/>
    <w:rsid w:val="00DC5880"/>
    <w:rsid w:val="00DD3457"/>
    <w:rsid w:val="00E12064"/>
    <w:rsid w:val="00E16959"/>
    <w:rsid w:val="00E44FEF"/>
    <w:rsid w:val="00E74611"/>
    <w:rsid w:val="00E80693"/>
    <w:rsid w:val="00E87833"/>
    <w:rsid w:val="00EB06B0"/>
    <w:rsid w:val="00EB1C0D"/>
    <w:rsid w:val="00EF7C67"/>
    <w:rsid w:val="00F0742E"/>
    <w:rsid w:val="00F334A1"/>
    <w:rsid w:val="00F52678"/>
    <w:rsid w:val="00F654D0"/>
    <w:rsid w:val="00FB7D2B"/>
    <w:rsid w:val="00FC5DE1"/>
    <w:rsid w:val="00FE0336"/>
    <w:rsid w:val="00FE7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379"/>
  </w:style>
  <w:style w:type="paragraph" w:styleId="1">
    <w:name w:val="heading 1"/>
    <w:basedOn w:val="a"/>
    <w:next w:val="a"/>
    <w:link w:val="10"/>
    <w:uiPriority w:val="9"/>
    <w:qFormat/>
    <w:rsid w:val="00B2402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43D54"/>
    <w:rPr>
      <w:color w:val="0000FF"/>
      <w:u w:val="single"/>
    </w:rPr>
  </w:style>
  <w:style w:type="character" w:customStyle="1" w:styleId="10">
    <w:name w:val="Заголовок 1 Знак"/>
    <w:basedOn w:val="a0"/>
    <w:link w:val="1"/>
    <w:uiPriority w:val="9"/>
    <w:rsid w:val="00B2402F"/>
    <w:rPr>
      <w:rFonts w:asciiTheme="majorHAnsi" w:eastAsiaTheme="majorEastAsia" w:hAnsiTheme="majorHAnsi" w:cstheme="majorBidi"/>
      <w:b/>
      <w:bCs/>
      <w:color w:val="2E74B5" w:themeColor="accent1" w:themeShade="BF"/>
      <w:sz w:val="28"/>
      <w:szCs w:val="28"/>
    </w:rPr>
  </w:style>
  <w:style w:type="character" w:styleId="a5">
    <w:name w:val="FollowedHyperlink"/>
    <w:basedOn w:val="a0"/>
    <w:uiPriority w:val="99"/>
    <w:semiHidden/>
    <w:unhideWhenUsed/>
    <w:rsid w:val="00123ECF"/>
    <w:rPr>
      <w:color w:val="954F72" w:themeColor="followedHyperlink"/>
      <w:u w:val="single"/>
    </w:rPr>
  </w:style>
  <w:style w:type="paragraph" w:styleId="a6">
    <w:name w:val="List Paragraph"/>
    <w:basedOn w:val="a"/>
    <w:uiPriority w:val="34"/>
    <w:qFormat/>
    <w:rsid w:val="00123ECF"/>
    <w:pPr>
      <w:ind w:left="720"/>
      <w:contextualSpacing/>
    </w:pPr>
  </w:style>
  <w:style w:type="character" w:customStyle="1" w:styleId="apple-converted-space">
    <w:name w:val="apple-converted-space"/>
    <w:basedOn w:val="a0"/>
    <w:rsid w:val="000F7C99"/>
  </w:style>
  <w:style w:type="character" w:customStyle="1" w:styleId="FontStyle38">
    <w:name w:val="Font Style38"/>
    <w:rsid w:val="000743C6"/>
    <w:rPr>
      <w:rFonts w:ascii="Times New Roman" w:hAnsi="Times New Roman"/>
      <w:noProof w:val="0"/>
      <w:sz w:val="28"/>
      <w:szCs w:val="28"/>
    </w:rPr>
  </w:style>
  <w:style w:type="character" w:customStyle="1" w:styleId="FontStyle">
    <w:name w:val="Font Style"/>
    <w:rsid w:val="00F654D0"/>
    <w:rPr>
      <w:rFonts w:ascii="Times New Roman" w:hAnsi="Times New Roman"/>
      <w:b/>
      <w:sz w:val="28"/>
    </w:rPr>
  </w:style>
  <w:style w:type="paragraph" w:customStyle="1" w:styleId="ParagraphStyle36">
    <w:name w:val="Paragraph Style36"/>
    <w:rsid w:val="00F654D0"/>
    <w:pPr>
      <w:autoSpaceDE w:val="0"/>
      <w:autoSpaceDN w:val="0"/>
      <w:adjustRightInd w:val="0"/>
      <w:spacing w:after="0" w:line="240" w:lineRule="auto"/>
      <w:ind w:firstLine="705"/>
      <w:jc w:val="both"/>
    </w:pPr>
    <w:rPr>
      <w:rFonts w:ascii="Arial" w:eastAsia="Times New Roman" w:hAnsi="Arial" w:cs="Times New Roman"/>
      <w:noProof/>
      <w:sz w:val="24"/>
      <w:szCs w:val="24"/>
      <w:lang w:eastAsia="ru-RU"/>
    </w:rPr>
  </w:style>
  <w:style w:type="character" w:customStyle="1" w:styleId="FontStyle25">
    <w:name w:val="Font Style25"/>
    <w:rsid w:val="00F654D0"/>
    <w:rPr>
      <w:rFonts w:ascii="Times New Roman" w:hAnsi="Times New Roman"/>
      <w:noProof w:val="0"/>
      <w:color w:val="000000"/>
      <w:sz w:val="28"/>
      <w:szCs w:val="28"/>
    </w:rPr>
  </w:style>
  <w:style w:type="paragraph" w:customStyle="1" w:styleId="ParagraphStyle38">
    <w:name w:val="Paragraph Style38"/>
    <w:uiPriority w:val="99"/>
    <w:semiHidden/>
    <w:rsid w:val="00C21DAF"/>
    <w:pPr>
      <w:autoSpaceDE w:val="0"/>
      <w:autoSpaceDN w:val="0"/>
      <w:adjustRightInd w:val="0"/>
      <w:spacing w:after="0" w:line="240" w:lineRule="auto"/>
      <w:ind w:firstLine="720"/>
      <w:jc w:val="both"/>
    </w:pPr>
    <w:rPr>
      <w:rFonts w:ascii="Arial" w:eastAsia="Times New Roman" w:hAnsi="Arial" w:cs="Times New Roman"/>
      <w:noProof/>
      <w:sz w:val="24"/>
      <w:szCs w:val="24"/>
      <w:lang w:eastAsia="ru-RU"/>
    </w:rPr>
  </w:style>
  <w:style w:type="paragraph" w:styleId="a7">
    <w:name w:val="No Spacing"/>
    <w:uiPriority w:val="1"/>
    <w:qFormat/>
    <w:rsid w:val="003F6E4E"/>
    <w:pPr>
      <w:spacing w:after="0" w:line="240" w:lineRule="auto"/>
    </w:pPr>
  </w:style>
  <w:style w:type="paragraph" w:styleId="a8">
    <w:name w:val="header"/>
    <w:basedOn w:val="a"/>
    <w:link w:val="a9"/>
    <w:uiPriority w:val="99"/>
    <w:semiHidden/>
    <w:unhideWhenUsed/>
    <w:rsid w:val="0024174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41748"/>
  </w:style>
  <w:style w:type="paragraph" w:styleId="aa">
    <w:name w:val="footer"/>
    <w:basedOn w:val="a"/>
    <w:link w:val="ab"/>
    <w:uiPriority w:val="99"/>
    <w:unhideWhenUsed/>
    <w:rsid w:val="002417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1748"/>
  </w:style>
  <w:style w:type="paragraph" w:styleId="ac">
    <w:name w:val="Body Text"/>
    <w:basedOn w:val="a"/>
    <w:link w:val="ad"/>
    <w:rsid w:val="00090360"/>
    <w:pPr>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090360"/>
    <w:rPr>
      <w:rFonts w:ascii="Times New Roman" w:eastAsia="Times New Roman" w:hAnsi="Times New Roman" w:cs="Times New Roman"/>
      <w:sz w:val="24"/>
      <w:szCs w:val="24"/>
      <w:lang w:eastAsia="ru-RU"/>
    </w:rPr>
  </w:style>
  <w:style w:type="paragraph" w:customStyle="1" w:styleId="Default">
    <w:name w:val="Default"/>
    <w:rsid w:val="00C430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Normal">
    <w:name w:val="ConsNormal Знак"/>
    <w:basedOn w:val="a0"/>
    <w:link w:val="ConsNormal0"/>
    <w:locked/>
    <w:rsid w:val="002536EA"/>
    <w:rPr>
      <w:rFonts w:ascii="Arial" w:hAnsi="Arial" w:cs="Arial"/>
    </w:rPr>
  </w:style>
  <w:style w:type="paragraph" w:customStyle="1" w:styleId="ConsNormal0">
    <w:name w:val="ConsNormal"/>
    <w:link w:val="ConsNormal"/>
    <w:rsid w:val="002536EA"/>
    <w:pPr>
      <w:widowControl w:val="0"/>
      <w:snapToGrid w:val="0"/>
      <w:spacing w:after="0" w:line="240" w:lineRule="auto"/>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502084061">
      <w:bodyDiv w:val="1"/>
      <w:marLeft w:val="0"/>
      <w:marRight w:val="0"/>
      <w:marTop w:val="0"/>
      <w:marBottom w:val="0"/>
      <w:divBdr>
        <w:top w:val="none" w:sz="0" w:space="0" w:color="auto"/>
        <w:left w:val="none" w:sz="0" w:space="0" w:color="auto"/>
        <w:bottom w:val="none" w:sz="0" w:space="0" w:color="auto"/>
        <w:right w:val="none" w:sz="0" w:space="0" w:color="auto"/>
      </w:divBdr>
    </w:div>
    <w:div w:id="1781756057">
      <w:bodyDiv w:val="1"/>
      <w:marLeft w:val="0"/>
      <w:marRight w:val="0"/>
      <w:marTop w:val="0"/>
      <w:marBottom w:val="0"/>
      <w:divBdr>
        <w:top w:val="none" w:sz="0" w:space="0" w:color="auto"/>
        <w:left w:val="none" w:sz="0" w:space="0" w:color="auto"/>
        <w:bottom w:val="none" w:sz="0" w:space="0" w:color="auto"/>
        <w:right w:val="none" w:sz="0" w:space="0" w:color="auto"/>
      </w:divBdr>
    </w:div>
    <w:div w:id="20078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2</Pages>
  <Words>521</Words>
  <Characters>2975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Pre_Installed User</cp:lastModifiedBy>
  <cp:revision>69</cp:revision>
  <cp:lastPrinted>2018-04-04T10:20:00Z</cp:lastPrinted>
  <dcterms:created xsi:type="dcterms:W3CDTF">2018-01-16T08:34:00Z</dcterms:created>
  <dcterms:modified xsi:type="dcterms:W3CDTF">2019-10-11T04:58:00Z</dcterms:modified>
</cp:coreProperties>
</file>