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 xml:space="preserve">Р О С </w:t>
      </w:r>
      <w:proofErr w:type="spellStart"/>
      <w:proofErr w:type="gramStart"/>
      <w:r w:rsidRPr="00547DE6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И Й С К А Я   Ф Е Д Е Р А Ц И Я</w:t>
      </w: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 xml:space="preserve">Б </w:t>
      </w:r>
      <w:proofErr w:type="gramStart"/>
      <w:r w:rsidRPr="00547D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Я Н С К А Я  О Б Л А С Т Ь</w:t>
      </w:r>
    </w:p>
    <w:p w:rsidR="001C2358" w:rsidRPr="00547DE6" w:rsidRDefault="001C2358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1C2358" w:rsidRPr="00547DE6" w:rsidRDefault="001C2358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 xml:space="preserve">Д У Б </w:t>
      </w:r>
      <w:proofErr w:type="gramStart"/>
      <w:r w:rsidRPr="00547D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О В С К И Й  Р А Й О Н</w:t>
      </w: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АЛЕШИНСКИЙ  СЕЛЬСКИЙ  СОВЕТ  НАРОДНЫХ  ДЕПУТАТОВ</w:t>
      </w: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7D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16035F" w:rsidRPr="00547DE6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547DE6" w:rsidP="0016035F">
      <w:pPr>
        <w:pStyle w:val="a3"/>
        <w:spacing w:line="240" w:lineRule="auto"/>
        <w:ind w:left="795" w:hanging="795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о</w:t>
      </w:r>
      <w:r w:rsidR="0016035F" w:rsidRPr="00547DE6">
        <w:rPr>
          <w:rFonts w:ascii="Times New Roman" w:hAnsi="Times New Roman" w:cs="Times New Roman"/>
          <w:sz w:val="24"/>
          <w:szCs w:val="24"/>
        </w:rPr>
        <w:t>т</w:t>
      </w:r>
      <w:r w:rsidRPr="00547DE6">
        <w:rPr>
          <w:rFonts w:ascii="Times New Roman" w:hAnsi="Times New Roman" w:cs="Times New Roman"/>
          <w:sz w:val="24"/>
          <w:szCs w:val="24"/>
        </w:rPr>
        <w:t xml:space="preserve"> 18 ноября</w:t>
      </w:r>
      <w:r w:rsidR="0016035F" w:rsidRPr="00547DE6">
        <w:rPr>
          <w:rFonts w:ascii="Times New Roman" w:hAnsi="Times New Roman" w:cs="Times New Roman"/>
          <w:sz w:val="24"/>
          <w:szCs w:val="24"/>
        </w:rPr>
        <w:t>2014 года   №</w:t>
      </w:r>
      <w:r w:rsidRPr="00547DE6">
        <w:rPr>
          <w:rFonts w:ascii="Times New Roman" w:hAnsi="Times New Roman" w:cs="Times New Roman"/>
          <w:sz w:val="24"/>
          <w:szCs w:val="24"/>
        </w:rPr>
        <w:t xml:space="preserve"> </w:t>
      </w:r>
      <w:r w:rsidR="0071432B">
        <w:rPr>
          <w:rFonts w:ascii="Times New Roman" w:hAnsi="Times New Roman" w:cs="Times New Roman"/>
          <w:sz w:val="24"/>
          <w:szCs w:val="24"/>
        </w:rPr>
        <w:t>22</w:t>
      </w:r>
    </w:p>
    <w:p w:rsidR="0016035F" w:rsidRPr="00547DE6" w:rsidRDefault="0016035F" w:rsidP="0016035F">
      <w:pPr>
        <w:pStyle w:val="a3"/>
        <w:spacing w:line="240" w:lineRule="auto"/>
        <w:ind w:left="795" w:hanging="795"/>
        <w:rPr>
          <w:rFonts w:ascii="Times New Roman" w:hAnsi="Times New Roman" w:cs="Times New Roman"/>
          <w:sz w:val="24"/>
          <w:szCs w:val="24"/>
        </w:rPr>
      </w:pPr>
      <w:proofErr w:type="gramStart"/>
      <w:r w:rsidRPr="00547D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>. Алешня</w:t>
      </w:r>
    </w:p>
    <w:p w:rsidR="0016035F" w:rsidRPr="00547DE6" w:rsidRDefault="0016035F" w:rsidP="0016035F">
      <w:pPr>
        <w:pStyle w:val="a3"/>
        <w:spacing w:line="240" w:lineRule="auto"/>
        <w:ind w:left="795" w:hanging="795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16035F" w:rsidP="0016035F">
      <w:pPr>
        <w:pStyle w:val="a3"/>
        <w:spacing w:line="240" w:lineRule="auto"/>
        <w:ind w:left="795" w:hanging="795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О налоге на имущество</w:t>
      </w:r>
    </w:p>
    <w:p w:rsidR="0016035F" w:rsidRPr="00547DE6" w:rsidRDefault="0016035F" w:rsidP="0016035F">
      <w:pPr>
        <w:pStyle w:val="a3"/>
        <w:spacing w:line="240" w:lineRule="auto"/>
        <w:ind w:left="795" w:hanging="795"/>
        <w:rPr>
          <w:rFonts w:ascii="Times New Roman" w:hAnsi="Times New Roman" w:cs="Times New Roman"/>
          <w:sz w:val="24"/>
          <w:szCs w:val="24"/>
        </w:rPr>
      </w:pPr>
      <w:proofErr w:type="gramStart"/>
      <w:r w:rsidRPr="00547DE6">
        <w:rPr>
          <w:rFonts w:ascii="Times New Roman" w:hAnsi="Times New Roman" w:cs="Times New Roman"/>
          <w:sz w:val="24"/>
          <w:szCs w:val="24"/>
        </w:rPr>
        <w:t>физический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лиц</w:t>
      </w:r>
    </w:p>
    <w:p w:rsidR="00C72625" w:rsidRPr="00547DE6" w:rsidRDefault="00C72625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</w:p>
    <w:p w:rsidR="0016035F" w:rsidRPr="00547DE6" w:rsidRDefault="0016035F" w:rsidP="003D40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7DE6">
        <w:rPr>
          <w:rFonts w:ascii="Times New Roman" w:hAnsi="Times New Roman" w:cs="Times New Roman"/>
          <w:sz w:val="24"/>
          <w:szCs w:val="24"/>
        </w:rPr>
        <w:t>В соответствии с</w:t>
      </w:r>
      <w:r w:rsidR="007A5A68" w:rsidRPr="00547DE6">
        <w:rPr>
          <w:rFonts w:ascii="Times New Roman" w:hAnsi="Times New Roman" w:cs="Times New Roman"/>
          <w:sz w:val="24"/>
          <w:szCs w:val="24"/>
        </w:rPr>
        <w:t xml:space="preserve"> Федеральными  законами от 06 октября 2003 года №131-ФЗ «Об общих принципах организации местного самоуправления в Российской Федерации», от 04 октября 2014 года №284-ФЗ «О внесении изменений в статьи 12 и 85 части первой и часть вторую Налогового кодекса  Российской Федерации «О налогах на имущество физических лиц» и главой 32 части второй Налогового кодекса Российской Федерации, руководствуясь Уставом</w:t>
      </w:r>
      <w:proofErr w:type="gramEnd"/>
      <w:r w:rsidR="007A5A68" w:rsidRPr="00547DE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C46421" w:rsidRPr="00547DE6">
        <w:rPr>
          <w:rFonts w:ascii="Times New Roman" w:hAnsi="Times New Roman" w:cs="Times New Roman"/>
          <w:sz w:val="24"/>
          <w:szCs w:val="24"/>
        </w:rPr>
        <w:t>«Алешинское сельское поселени</w:t>
      </w:r>
      <w:r w:rsidR="00F9198C" w:rsidRPr="00547DE6">
        <w:rPr>
          <w:rFonts w:ascii="Times New Roman" w:hAnsi="Times New Roman" w:cs="Times New Roman"/>
          <w:sz w:val="24"/>
          <w:szCs w:val="24"/>
        </w:rPr>
        <w:t>е</w:t>
      </w:r>
      <w:r w:rsidR="00C46421" w:rsidRPr="00547DE6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F9198C" w:rsidRPr="00547DE6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7B2F00" w:rsidRPr="00547DE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B2F00" w:rsidRPr="00547DE6">
        <w:rPr>
          <w:rFonts w:ascii="Times New Roman" w:hAnsi="Times New Roman" w:cs="Times New Roman"/>
          <w:sz w:val="24"/>
          <w:szCs w:val="24"/>
        </w:rPr>
        <w:t>лешинский</w:t>
      </w:r>
      <w:proofErr w:type="spellEnd"/>
      <w:r w:rsidR="007B2F00" w:rsidRPr="00547DE6">
        <w:rPr>
          <w:rFonts w:ascii="Times New Roman" w:hAnsi="Times New Roman" w:cs="Times New Roman"/>
          <w:sz w:val="24"/>
          <w:szCs w:val="24"/>
        </w:rPr>
        <w:t xml:space="preserve">  сельский Совет народных депутатов решил:</w:t>
      </w:r>
    </w:p>
    <w:p w:rsidR="007B2F00" w:rsidRPr="00547DE6" w:rsidRDefault="007F2FBB" w:rsidP="00547DE6">
      <w:pPr>
        <w:pStyle w:val="a3"/>
        <w:numPr>
          <w:ilvl w:val="0"/>
          <w:numId w:val="2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Установить и в</w:t>
      </w:r>
      <w:r w:rsidR="007B2F00" w:rsidRPr="00547DE6">
        <w:rPr>
          <w:rFonts w:ascii="Times New Roman" w:hAnsi="Times New Roman" w:cs="Times New Roman"/>
          <w:sz w:val="24"/>
          <w:szCs w:val="24"/>
        </w:rPr>
        <w:t>вести</w:t>
      </w:r>
      <w:r w:rsidRPr="00547DE6">
        <w:rPr>
          <w:rFonts w:ascii="Times New Roman" w:hAnsi="Times New Roman" w:cs="Times New Roman"/>
          <w:sz w:val="24"/>
          <w:szCs w:val="24"/>
        </w:rPr>
        <w:t xml:space="preserve"> в действие с 1 января 2015 года на территории </w:t>
      </w:r>
      <w:r w:rsidR="00D14079" w:rsidRPr="00547DE6">
        <w:rPr>
          <w:rFonts w:ascii="Times New Roman" w:hAnsi="Times New Roman" w:cs="Times New Roman"/>
          <w:sz w:val="24"/>
          <w:szCs w:val="24"/>
        </w:rPr>
        <w:t>Алешинского сельского поселения</w:t>
      </w:r>
      <w:r w:rsidR="007B2F00" w:rsidRPr="00547DE6">
        <w:rPr>
          <w:rFonts w:ascii="Times New Roman" w:hAnsi="Times New Roman" w:cs="Times New Roman"/>
          <w:sz w:val="24"/>
          <w:szCs w:val="24"/>
        </w:rPr>
        <w:t xml:space="preserve"> Дубро</w:t>
      </w:r>
      <w:r w:rsidR="00D14079" w:rsidRPr="00547DE6">
        <w:rPr>
          <w:rFonts w:ascii="Times New Roman" w:hAnsi="Times New Roman" w:cs="Times New Roman"/>
          <w:sz w:val="24"/>
          <w:szCs w:val="24"/>
        </w:rPr>
        <w:t>вского района</w:t>
      </w:r>
      <w:bookmarkStart w:id="0" w:name="_GoBack"/>
      <w:bookmarkEnd w:id="0"/>
      <w:r w:rsidRPr="00547DE6">
        <w:rPr>
          <w:rFonts w:ascii="Times New Roman" w:hAnsi="Times New Roman" w:cs="Times New Roman"/>
          <w:sz w:val="24"/>
          <w:szCs w:val="24"/>
        </w:rPr>
        <w:t xml:space="preserve"> Брянской области налог на имущество физических лиц (далее – налог).</w:t>
      </w:r>
    </w:p>
    <w:p w:rsidR="007B2F00" w:rsidRPr="00547DE6" w:rsidRDefault="007B2F00" w:rsidP="00547DE6">
      <w:pPr>
        <w:pStyle w:val="a3"/>
        <w:numPr>
          <w:ilvl w:val="0"/>
          <w:numId w:val="2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Установить</w:t>
      </w:r>
      <w:r w:rsidR="007F2FBB" w:rsidRPr="00547DE6">
        <w:rPr>
          <w:rFonts w:ascii="Times New Roman" w:hAnsi="Times New Roman" w:cs="Times New Roman"/>
          <w:sz w:val="24"/>
          <w:szCs w:val="24"/>
        </w:rPr>
        <w:t>, что налоговая база по налогу в отношении объектов налогообложения определяется исходя</w:t>
      </w:r>
      <w:r w:rsidR="003D4085" w:rsidRPr="00547DE6">
        <w:rPr>
          <w:rFonts w:ascii="Times New Roman" w:hAnsi="Times New Roman" w:cs="Times New Roman"/>
          <w:sz w:val="24"/>
          <w:szCs w:val="24"/>
        </w:rPr>
        <w:t xml:space="preserve"> из</w:t>
      </w:r>
      <w:r w:rsidR="007F2FBB" w:rsidRPr="00547DE6">
        <w:rPr>
          <w:rFonts w:ascii="Times New Roman" w:hAnsi="Times New Roman" w:cs="Times New Roman"/>
          <w:sz w:val="24"/>
          <w:szCs w:val="24"/>
        </w:rPr>
        <w:t xml:space="preserve"> их инвентаризационной стоимости, исчисленной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1 марта 2013 года.</w:t>
      </w:r>
    </w:p>
    <w:p w:rsidR="00C72625" w:rsidRPr="00547DE6" w:rsidRDefault="007F2FBB" w:rsidP="00547DE6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Установить ставки налога на имущество физических лиц в следующих размерах: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B2F00" w:rsidRPr="00547DE6" w:rsidTr="007B2F00">
        <w:tc>
          <w:tcPr>
            <w:tcW w:w="4785" w:type="dxa"/>
          </w:tcPr>
          <w:p w:rsidR="007B2F00" w:rsidRPr="00547DE6" w:rsidRDefault="007B2F00" w:rsidP="007B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Суммарная инвентаризационная стоимость объектов налогообложения, умноженная на коэффициент-дефлятор с учетом доли налогоплательщика в праве общей собственности на каждый их таких объектов)</w:t>
            </w:r>
            <w:proofErr w:type="gramEnd"/>
          </w:p>
        </w:tc>
        <w:tc>
          <w:tcPr>
            <w:tcW w:w="4786" w:type="dxa"/>
          </w:tcPr>
          <w:p w:rsidR="007B2F00" w:rsidRPr="00547DE6" w:rsidRDefault="007B2F00" w:rsidP="007B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F00" w:rsidRPr="00547DE6" w:rsidRDefault="007B2F00" w:rsidP="007B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Ставка налога</w:t>
            </w:r>
          </w:p>
        </w:tc>
      </w:tr>
      <w:tr w:rsidR="007B2F00" w:rsidRPr="00547DE6" w:rsidTr="007B2F00">
        <w:tc>
          <w:tcPr>
            <w:tcW w:w="4785" w:type="dxa"/>
          </w:tcPr>
          <w:p w:rsidR="007B2F00" w:rsidRPr="00547DE6" w:rsidRDefault="00515A87" w:rsidP="007B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До 300 000 рублей (включительно)</w:t>
            </w:r>
          </w:p>
        </w:tc>
        <w:tc>
          <w:tcPr>
            <w:tcW w:w="4786" w:type="dxa"/>
          </w:tcPr>
          <w:p w:rsidR="007B2F00" w:rsidRPr="00547DE6" w:rsidRDefault="00515A87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0,1 процента</w:t>
            </w:r>
          </w:p>
        </w:tc>
      </w:tr>
      <w:tr w:rsidR="007B2F00" w:rsidRPr="00547DE6" w:rsidTr="007B2F00">
        <w:tc>
          <w:tcPr>
            <w:tcW w:w="4785" w:type="dxa"/>
          </w:tcPr>
          <w:p w:rsidR="007B2F00" w:rsidRPr="00547DE6" w:rsidRDefault="00515A87" w:rsidP="007B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Свыше 300 000 рублей до 500 000 рублей (включительно)</w:t>
            </w:r>
          </w:p>
        </w:tc>
        <w:tc>
          <w:tcPr>
            <w:tcW w:w="4786" w:type="dxa"/>
          </w:tcPr>
          <w:p w:rsidR="007B2F00" w:rsidRPr="00547DE6" w:rsidRDefault="007B2F00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87" w:rsidRPr="00547DE6" w:rsidRDefault="00515A87" w:rsidP="00DB7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7CC3" w:rsidRPr="00547D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</w:tc>
      </w:tr>
      <w:tr w:rsidR="007B2F00" w:rsidRPr="00547DE6" w:rsidTr="007B2F00">
        <w:tc>
          <w:tcPr>
            <w:tcW w:w="4785" w:type="dxa"/>
          </w:tcPr>
          <w:p w:rsidR="007B2F00" w:rsidRPr="00547DE6" w:rsidRDefault="00515A87" w:rsidP="007B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Свыше 500 000 рублей до 1 500 000 рублей (включительно)</w:t>
            </w:r>
          </w:p>
        </w:tc>
        <w:tc>
          <w:tcPr>
            <w:tcW w:w="4786" w:type="dxa"/>
          </w:tcPr>
          <w:p w:rsidR="00515A87" w:rsidRPr="00547DE6" w:rsidRDefault="00515A87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F00" w:rsidRPr="00547DE6" w:rsidRDefault="00515A87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0,4 процента</w:t>
            </w:r>
          </w:p>
        </w:tc>
      </w:tr>
      <w:tr w:rsidR="007B2F00" w:rsidRPr="00547DE6" w:rsidTr="007B2F00">
        <w:tc>
          <w:tcPr>
            <w:tcW w:w="4785" w:type="dxa"/>
          </w:tcPr>
          <w:p w:rsidR="007B2F00" w:rsidRPr="00547DE6" w:rsidRDefault="00515A87" w:rsidP="007B2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>Свыше 1 500 000 рублей</w:t>
            </w:r>
          </w:p>
        </w:tc>
        <w:tc>
          <w:tcPr>
            <w:tcW w:w="4786" w:type="dxa"/>
          </w:tcPr>
          <w:p w:rsidR="007B2F00" w:rsidRPr="00547DE6" w:rsidRDefault="00515A87" w:rsidP="00515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DE6">
              <w:rPr>
                <w:rFonts w:ascii="Times New Roman" w:hAnsi="Times New Roman" w:cs="Times New Roman"/>
                <w:sz w:val="24"/>
                <w:szCs w:val="24"/>
              </w:rPr>
              <w:t xml:space="preserve"> 2 процента</w:t>
            </w:r>
          </w:p>
        </w:tc>
      </w:tr>
    </w:tbl>
    <w:p w:rsidR="007B2F00" w:rsidRPr="00547DE6" w:rsidRDefault="007B2F00" w:rsidP="007B2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72D8" w:rsidRPr="00547DE6" w:rsidRDefault="00A127BD" w:rsidP="00FE72D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547DE6">
        <w:rPr>
          <w:rFonts w:ascii="Times New Roman" w:hAnsi="Times New Roman" w:cs="Times New Roman"/>
          <w:sz w:val="24"/>
          <w:szCs w:val="24"/>
        </w:rPr>
        <w:t>и</w:t>
      </w:r>
      <w:r w:rsidRPr="00547DE6">
        <w:rPr>
          <w:rFonts w:ascii="Times New Roman" w:hAnsi="Times New Roman" w:cs="Times New Roman"/>
          <w:sz w:val="24"/>
          <w:szCs w:val="24"/>
        </w:rPr>
        <w:t xml:space="preserve"> силу: </w:t>
      </w:r>
    </w:p>
    <w:p w:rsidR="00FE72D8" w:rsidRPr="00547DE6" w:rsidRDefault="0071432B" w:rsidP="00547DE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E72D8" w:rsidRPr="00547DE6">
        <w:rPr>
          <w:rFonts w:ascii="Times New Roman" w:hAnsi="Times New Roman" w:cs="Times New Roman"/>
          <w:sz w:val="24"/>
          <w:szCs w:val="24"/>
        </w:rPr>
        <w:t xml:space="preserve">- </w:t>
      </w:r>
      <w:r w:rsidR="00A127BD" w:rsidRPr="00547DE6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 w:rsidR="00A127BD" w:rsidRPr="00547DE6">
        <w:rPr>
          <w:rFonts w:ascii="Times New Roman" w:hAnsi="Times New Roman" w:cs="Times New Roman"/>
          <w:sz w:val="24"/>
          <w:szCs w:val="24"/>
        </w:rPr>
        <w:t>Алешинского</w:t>
      </w:r>
      <w:proofErr w:type="spellEnd"/>
      <w:r w:rsidR="00A127BD" w:rsidRPr="00547DE6">
        <w:rPr>
          <w:rFonts w:ascii="Times New Roman" w:hAnsi="Times New Roman" w:cs="Times New Roman"/>
          <w:sz w:val="24"/>
          <w:szCs w:val="24"/>
        </w:rPr>
        <w:t xml:space="preserve"> сельского Совета народных депутатов от 15.11.2005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27BD" w:rsidRPr="00547DE6">
        <w:rPr>
          <w:rFonts w:ascii="Times New Roman" w:hAnsi="Times New Roman" w:cs="Times New Roman"/>
          <w:sz w:val="24"/>
          <w:szCs w:val="24"/>
        </w:rPr>
        <w:t>20 «О налоге на имущество физических лиц</w:t>
      </w:r>
      <w:r w:rsidR="001D2C02" w:rsidRPr="00547DE6">
        <w:rPr>
          <w:rFonts w:ascii="Times New Roman" w:hAnsi="Times New Roman" w:cs="Times New Roman"/>
          <w:sz w:val="24"/>
          <w:szCs w:val="24"/>
        </w:rPr>
        <w:t>;</w:t>
      </w:r>
    </w:p>
    <w:p w:rsidR="00A127BD" w:rsidRPr="00547DE6" w:rsidRDefault="001D2C02" w:rsidP="00547DE6">
      <w:pPr>
        <w:pStyle w:val="a3"/>
        <w:spacing w:line="240" w:lineRule="auto"/>
        <w:ind w:left="0" w:firstLine="106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E72D8" w:rsidRPr="00547DE6">
        <w:rPr>
          <w:rFonts w:ascii="Times New Roman" w:hAnsi="Times New Roman" w:cs="Times New Roman"/>
          <w:sz w:val="24"/>
          <w:szCs w:val="24"/>
        </w:rPr>
        <w:t>Р</w:t>
      </w:r>
      <w:r w:rsidRPr="00547DE6">
        <w:rPr>
          <w:rFonts w:ascii="Times New Roman" w:hAnsi="Times New Roman" w:cs="Times New Roman"/>
          <w:sz w:val="24"/>
          <w:szCs w:val="24"/>
        </w:rPr>
        <w:t>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03.10.2008 года №</w:t>
      </w:r>
      <w:r w:rsidR="0071432B">
        <w:rPr>
          <w:rFonts w:ascii="Times New Roman" w:hAnsi="Times New Roman" w:cs="Times New Roman"/>
          <w:sz w:val="24"/>
          <w:szCs w:val="24"/>
        </w:rPr>
        <w:t xml:space="preserve"> </w:t>
      </w:r>
      <w:r w:rsidRPr="00547DE6">
        <w:rPr>
          <w:rFonts w:ascii="Times New Roman" w:hAnsi="Times New Roman" w:cs="Times New Roman"/>
          <w:sz w:val="24"/>
          <w:szCs w:val="24"/>
        </w:rPr>
        <w:t>26</w:t>
      </w:r>
      <w:r w:rsidR="00547DE6">
        <w:rPr>
          <w:rFonts w:ascii="Times New Roman" w:hAnsi="Times New Roman" w:cs="Times New Roman"/>
          <w:sz w:val="24"/>
          <w:szCs w:val="24"/>
        </w:rPr>
        <w:t xml:space="preserve"> </w:t>
      </w:r>
      <w:r w:rsidRPr="00547DE6">
        <w:rPr>
          <w:rFonts w:ascii="Times New Roman" w:hAnsi="Times New Roman" w:cs="Times New Roman"/>
          <w:sz w:val="24"/>
          <w:szCs w:val="24"/>
        </w:rPr>
        <w:t>«О</w:t>
      </w:r>
      <w:r w:rsidR="00A127BD" w:rsidRPr="00547DE6">
        <w:rPr>
          <w:rFonts w:ascii="Times New Roman" w:hAnsi="Times New Roman" w:cs="Times New Roman"/>
          <w:sz w:val="24"/>
          <w:szCs w:val="24"/>
        </w:rPr>
        <w:t xml:space="preserve"> внесении изменений </w:t>
      </w:r>
      <w:r w:rsidRPr="00547DE6">
        <w:rPr>
          <w:rFonts w:ascii="Times New Roman" w:hAnsi="Times New Roman" w:cs="Times New Roman"/>
          <w:sz w:val="24"/>
          <w:szCs w:val="24"/>
        </w:rPr>
        <w:t>в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15.11.2005 года №20</w:t>
      </w:r>
      <w:proofErr w:type="gramStart"/>
      <w:r w:rsidRPr="00547DE6">
        <w:rPr>
          <w:rFonts w:ascii="Times New Roman" w:hAnsi="Times New Roman" w:cs="Times New Roman"/>
          <w:sz w:val="24"/>
          <w:szCs w:val="24"/>
        </w:rPr>
        <w:t xml:space="preserve"> № О</w:t>
      </w:r>
      <w:proofErr w:type="gramEnd"/>
      <w:r w:rsidRPr="00547DE6">
        <w:rPr>
          <w:rFonts w:ascii="Times New Roman" w:hAnsi="Times New Roman" w:cs="Times New Roman"/>
          <w:sz w:val="24"/>
          <w:szCs w:val="24"/>
        </w:rPr>
        <w:t xml:space="preserve"> налоге на имущество физических лиц»;</w:t>
      </w:r>
    </w:p>
    <w:p w:rsidR="001D2C02" w:rsidRPr="00547DE6" w:rsidRDefault="001D2C02" w:rsidP="00547DE6">
      <w:pPr>
        <w:pStyle w:val="a3"/>
        <w:spacing w:line="240" w:lineRule="auto"/>
        <w:ind w:left="0" w:firstLine="106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-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 от 13.11.2010 года №</w:t>
      </w:r>
      <w:r w:rsidR="0071432B">
        <w:rPr>
          <w:rFonts w:ascii="Times New Roman" w:hAnsi="Times New Roman" w:cs="Times New Roman"/>
          <w:sz w:val="24"/>
          <w:szCs w:val="24"/>
        </w:rPr>
        <w:t xml:space="preserve"> </w:t>
      </w:r>
      <w:r w:rsidRPr="00547DE6">
        <w:rPr>
          <w:rFonts w:ascii="Times New Roman" w:hAnsi="Times New Roman" w:cs="Times New Roman"/>
          <w:sz w:val="24"/>
          <w:szCs w:val="24"/>
        </w:rPr>
        <w:t>59 «О внесении изменений в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15.11.2005 года №20 « О налоге на имущество физических лиц»;</w:t>
      </w:r>
    </w:p>
    <w:p w:rsidR="001D2C02" w:rsidRPr="00547DE6" w:rsidRDefault="001D2C02" w:rsidP="00547DE6">
      <w:pPr>
        <w:pStyle w:val="a3"/>
        <w:spacing w:line="240" w:lineRule="auto"/>
        <w:ind w:left="0" w:firstLine="106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- 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18.10.2011 года №</w:t>
      </w:r>
      <w:r w:rsidR="0071432B">
        <w:rPr>
          <w:rFonts w:ascii="Times New Roman" w:hAnsi="Times New Roman" w:cs="Times New Roman"/>
          <w:sz w:val="24"/>
          <w:szCs w:val="24"/>
        </w:rPr>
        <w:t xml:space="preserve"> </w:t>
      </w:r>
      <w:r w:rsidRPr="00547DE6">
        <w:rPr>
          <w:rFonts w:ascii="Times New Roman" w:hAnsi="Times New Roman" w:cs="Times New Roman"/>
          <w:sz w:val="24"/>
          <w:szCs w:val="24"/>
        </w:rPr>
        <w:t>84 «О внесении изменений в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15.11.2005 года «О налоге на имущество физических лиц»</w:t>
      </w:r>
      <w:r w:rsidR="00DC6B16" w:rsidRPr="00547DE6">
        <w:rPr>
          <w:rFonts w:ascii="Times New Roman" w:hAnsi="Times New Roman" w:cs="Times New Roman"/>
          <w:sz w:val="24"/>
          <w:szCs w:val="24"/>
        </w:rPr>
        <w:t>;</w:t>
      </w:r>
    </w:p>
    <w:p w:rsidR="00DC6B16" w:rsidRPr="00547DE6" w:rsidRDefault="00DC6B16" w:rsidP="00547DE6">
      <w:pPr>
        <w:pStyle w:val="a3"/>
        <w:spacing w:line="240" w:lineRule="auto"/>
        <w:ind w:left="0" w:firstLine="106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- 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30.10.2012 года №</w:t>
      </w:r>
      <w:r w:rsidR="0071432B">
        <w:rPr>
          <w:rFonts w:ascii="Times New Roman" w:hAnsi="Times New Roman" w:cs="Times New Roman"/>
          <w:sz w:val="24"/>
          <w:szCs w:val="24"/>
        </w:rPr>
        <w:t xml:space="preserve"> </w:t>
      </w:r>
      <w:r w:rsidRPr="00547DE6">
        <w:rPr>
          <w:rFonts w:ascii="Times New Roman" w:hAnsi="Times New Roman" w:cs="Times New Roman"/>
          <w:sz w:val="24"/>
          <w:szCs w:val="24"/>
        </w:rPr>
        <w:t>125 «О внесении изменений в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Pr="00547DE6">
        <w:rPr>
          <w:rFonts w:ascii="Times New Roman" w:hAnsi="Times New Roman" w:cs="Times New Roman"/>
          <w:sz w:val="24"/>
          <w:szCs w:val="24"/>
        </w:rPr>
        <w:t xml:space="preserve"> от 15.11.2005 года №20 «О налоге на имущество физических лиц»;</w:t>
      </w:r>
    </w:p>
    <w:p w:rsidR="00DC6B16" w:rsidRPr="00547DE6" w:rsidRDefault="00DC6B16" w:rsidP="00547DE6">
      <w:pPr>
        <w:pStyle w:val="a3"/>
        <w:spacing w:line="240" w:lineRule="auto"/>
        <w:ind w:left="0" w:firstLine="1065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 xml:space="preserve">-   </w:t>
      </w:r>
      <w:r w:rsidR="008D1425" w:rsidRPr="00547DE6">
        <w:rPr>
          <w:rFonts w:ascii="Times New Roman" w:hAnsi="Times New Roman" w:cs="Times New Roman"/>
          <w:sz w:val="24"/>
          <w:szCs w:val="24"/>
        </w:rPr>
        <w:t>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="008D1425" w:rsidRPr="00547DE6">
        <w:rPr>
          <w:rFonts w:ascii="Times New Roman" w:hAnsi="Times New Roman" w:cs="Times New Roman"/>
          <w:sz w:val="24"/>
          <w:szCs w:val="24"/>
        </w:rPr>
        <w:t xml:space="preserve"> от 15.07. 2014 года</w:t>
      </w:r>
      <w:r w:rsidR="00547DE6">
        <w:rPr>
          <w:rFonts w:ascii="Times New Roman" w:hAnsi="Times New Roman" w:cs="Times New Roman"/>
          <w:sz w:val="24"/>
          <w:szCs w:val="24"/>
        </w:rPr>
        <w:t xml:space="preserve"> № 195</w:t>
      </w:r>
      <w:r w:rsidR="008D1425" w:rsidRPr="00547DE6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</w:t>
      </w:r>
      <w:r w:rsidR="008C404E" w:rsidRPr="00547DE6">
        <w:rPr>
          <w:rFonts w:ascii="Times New Roman" w:hAnsi="Times New Roman" w:cs="Times New Roman"/>
          <w:sz w:val="24"/>
          <w:szCs w:val="24"/>
        </w:rPr>
        <w:t xml:space="preserve"> Алешинского сельского Совета народных депутатов</w:t>
      </w:r>
      <w:r w:rsidR="008D1425" w:rsidRPr="00547DE6">
        <w:rPr>
          <w:rFonts w:ascii="Times New Roman" w:hAnsi="Times New Roman" w:cs="Times New Roman"/>
          <w:sz w:val="24"/>
          <w:szCs w:val="24"/>
        </w:rPr>
        <w:t xml:space="preserve"> от 15.11.2005 года №20 «О налоге на имущество физических лиц».</w:t>
      </w:r>
    </w:p>
    <w:p w:rsidR="008D1425" w:rsidRPr="00547DE6" w:rsidRDefault="0071432B" w:rsidP="0071432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7519" w:rsidRPr="00547DE6">
        <w:rPr>
          <w:rFonts w:ascii="Times New Roman" w:hAnsi="Times New Roman" w:cs="Times New Roman"/>
          <w:sz w:val="24"/>
          <w:szCs w:val="24"/>
        </w:rPr>
        <w:t>5</w:t>
      </w:r>
      <w:r w:rsidR="008D1425" w:rsidRPr="00547DE6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2015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8D1425" w:rsidRPr="00547DE6" w:rsidRDefault="00297519" w:rsidP="0071432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6</w:t>
      </w:r>
      <w:r w:rsidR="008D1425" w:rsidRPr="00547DE6">
        <w:rPr>
          <w:rFonts w:ascii="Times New Roman" w:hAnsi="Times New Roman" w:cs="Times New Roman"/>
          <w:sz w:val="24"/>
          <w:szCs w:val="24"/>
        </w:rPr>
        <w:t>. Опубликовать Решение в районной газете «Знамя труда»</w:t>
      </w:r>
      <w:proofErr w:type="gramStart"/>
      <w:r w:rsidR="008D1425" w:rsidRPr="00547DE6">
        <w:rPr>
          <w:rFonts w:ascii="Times New Roman" w:hAnsi="Times New Roman" w:cs="Times New Roman"/>
          <w:sz w:val="24"/>
          <w:szCs w:val="24"/>
        </w:rPr>
        <w:t xml:space="preserve"> </w:t>
      </w:r>
      <w:r w:rsidR="001B2C5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B2C59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Алешинской сельской администрации в сети Интернет </w:t>
      </w:r>
      <w:r w:rsidR="009A41A5" w:rsidRPr="00547DE6">
        <w:rPr>
          <w:rFonts w:ascii="Times New Roman" w:hAnsi="Times New Roman" w:cs="Times New Roman"/>
          <w:sz w:val="24"/>
          <w:szCs w:val="24"/>
        </w:rPr>
        <w:t>и довести до сведения жителей поселения в установленном порядке.</w:t>
      </w:r>
    </w:p>
    <w:p w:rsidR="009A41A5" w:rsidRPr="00547DE6" w:rsidRDefault="009A41A5" w:rsidP="008D14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8A8" w:rsidRPr="00547DE6" w:rsidRDefault="003E38A8" w:rsidP="008D14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DE6" w:rsidRPr="00547DE6" w:rsidRDefault="009A41A5" w:rsidP="00547DE6">
      <w:pPr>
        <w:pStyle w:val="a7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47DE6" w:rsidRPr="00547DE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9A41A5" w:rsidRPr="00547DE6" w:rsidRDefault="00547DE6" w:rsidP="00547DE6">
      <w:pPr>
        <w:pStyle w:val="a7"/>
        <w:rPr>
          <w:rFonts w:ascii="Times New Roman" w:hAnsi="Times New Roman" w:cs="Times New Roman"/>
          <w:sz w:val="24"/>
          <w:szCs w:val="24"/>
        </w:rPr>
      </w:pPr>
      <w:r w:rsidRPr="00547DE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A41A5" w:rsidRPr="00547DE6">
        <w:rPr>
          <w:rFonts w:ascii="Times New Roman" w:hAnsi="Times New Roman" w:cs="Times New Roman"/>
          <w:sz w:val="24"/>
          <w:szCs w:val="24"/>
        </w:rPr>
        <w:t>Алешинско</w:t>
      </w:r>
      <w:r w:rsidRPr="00547DE6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A41A5" w:rsidRPr="00547DE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Pr="00547DE6">
        <w:rPr>
          <w:rFonts w:ascii="Times New Roman" w:hAnsi="Times New Roman" w:cs="Times New Roman"/>
          <w:sz w:val="24"/>
          <w:szCs w:val="24"/>
        </w:rPr>
        <w:t>е</w:t>
      </w:r>
      <w:r w:rsidR="009A41A5" w:rsidRPr="00547DE6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Pr="00547DE6">
        <w:rPr>
          <w:rFonts w:ascii="Times New Roman" w:hAnsi="Times New Roman" w:cs="Times New Roman"/>
          <w:sz w:val="24"/>
          <w:szCs w:val="24"/>
        </w:rPr>
        <w:t>е»                                                        Г.А.Мамонова</w:t>
      </w:r>
      <w:r w:rsidR="009A41A5" w:rsidRPr="00547DE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9A41A5" w:rsidRPr="00547DE6" w:rsidSect="006B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3266BEA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523B6C3A"/>
    <w:multiLevelType w:val="hybridMultilevel"/>
    <w:tmpl w:val="860C09B0"/>
    <w:lvl w:ilvl="0" w:tplc="4BDED2F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B0D15"/>
    <w:rsid w:val="000B73E4"/>
    <w:rsid w:val="001022EA"/>
    <w:rsid w:val="00102BFD"/>
    <w:rsid w:val="00134347"/>
    <w:rsid w:val="00135BF1"/>
    <w:rsid w:val="001417A4"/>
    <w:rsid w:val="0016035F"/>
    <w:rsid w:val="00181B84"/>
    <w:rsid w:val="001A0F71"/>
    <w:rsid w:val="001B2C59"/>
    <w:rsid w:val="001C2358"/>
    <w:rsid w:val="001D2C02"/>
    <w:rsid w:val="001E462C"/>
    <w:rsid w:val="00222356"/>
    <w:rsid w:val="0022498E"/>
    <w:rsid w:val="0025165E"/>
    <w:rsid w:val="0027702F"/>
    <w:rsid w:val="00297519"/>
    <w:rsid w:val="002A1AA4"/>
    <w:rsid w:val="002E2283"/>
    <w:rsid w:val="002F0021"/>
    <w:rsid w:val="003101CC"/>
    <w:rsid w:val="00386F25"/>
    <w:rsid w:val="003C07D8"/>
    <w:rsid w:val="003C7685"/>
    <w:rsid w:val="003D4085"/>
    <w:rsid w:val="003E38A8"/>
    <w:rsid w:val="00402EB5"/>
    <w:rsid w:val="0040523C"/>
    <w:rsid w:val="00411D0B"/>
    <w:rsid w:val="004668F0"/>
    <w:rsid w:val="00470EA5"/>
    <w:rsid w:val="004858F1"/>
    <w:rsid w:val="00515A87"/>
    <w:rsid w:val="00547DE6"/>
    <w:rsid w:val="005C2838"/>
    <w:rsid w:val="0064201B"/>
    <w:rsid w:val="006420FF"/>
    <w:rsid w:val="00643960"/>
    <w:rsid w:val="006665DC"/>
    <w:rsid w:val="006A1188"/>
    <w:rsid w:val="006B3604"/>
    <w:rsid w:val="006B5A68"/>
    <w:rsid w:val="006D4398"/>
    <w:rsid w:val="0071432B"/>
    <w:rsid w:val="00746C16"/>
    <w:rsid w:val="00796FB5"/>
    <w:rsid w:val="0079705F"/>
    <w:rsid w:val="007A083A"/>
    <w:rsid w:val="007A53EE"/>
    <w:rsid w:val="007A5A68"/>
    <w:rsid w:val="007B2F00"/>
    <w:rsid w:val="007C6B88"/>
    <w:rsid w:val="007E4431"/>
    <w:rsid w:val="007F2FBB"/>
    <w:rsid w:val="00822DC8"/>
    <w:rsid w:val="00827851"/>
    <w:rsid w:val="00833944"/>
    <w:rsid w:val="008361B1"/>
    <w:rsid w:val="008C404E"/>
    <w:rsid w:val="008D1425"/>
    <w:rsid w:val="008D5908"/>
    <w:rsid w:val="008E2456"/>
    <w:rsid w:val="008F2F71"/>
    <w:rsid w:val="00900CB6"/>
    <w:rsid w:val="00901278"/>
    <w:rsid w:val="009273A1"/>
    <w:rsid w:val="00960AE1"/>
    <w:rsid w:val="00961E71"/>
    <w:rsid w:val="009A41A5"/>
    <w:rsid w:val="009F0DC8"/>
    <w:rsid w:val="009F43C2"/>
    <w:rsid w:val="00A127BD"/>
    <w:rsid w:val="00A13DE4"/>
    <w:rsid w:val="00A211FF"/>
    <w:rsid w:val="00A30FB7"/>
    <w:rsid w:val="00A96A2B"/>
    <w:rsid w:val="00AB609A"/>
    <w:rsid w:val="00AC4CF8"/>
    <w:rsid w:val="00AD3A0B"/>
    <w:rsid w:val="00AF4D1D"/>
    <w:rsid w:val="00B1067E"/>
    <w:rsid w:val="00B73C1B"/>
    <w:rsid w:val="00B93122"/>
    <w:rsid w:val="00BA6B6A"/>
    <w:rsid w:val="00C03303"/>
    <w:rsid w:val="00C23D2B"/>
    <w:rsid w:val="00C40953"/>
    <w:rsid w:val="00C46421"/>
    <w:rsid w:val="00C5704F"/>
    <w:rsid w:val="00C72625"/>
    <w:rsid w:val="00CB3B5A"/>
    <w:rsid w:val="00CD6B44"/>
    <w:rsid w:val="00CF2000"/>
    <w:rsid w:val="00CF2D72"/>
    <w:rsid w:val="00CF4F0B"/>
    <w:rsid w:val="00D02E93"/>
    <w:rsid w:val="00D0419C"/>
    <w:rsid w:val="00D10597"/>
    <w:rsid w:val="00D123C8"/>
    <w:rsid w:val="00D14079"/>
    <w:rsid w:val="00D55182"/>
    <w:rsid w:val="00D75DA4"/>
    <w:rsid w:val="00D83B60"/>
    <w:rsid w:val="00D91E1D"/>
    <w:rsid w:val="00DB7CC3"/>
    <w:rsid w:val="00DC6B16"/>
    <w:rsid w:val="00DD77BD"/>
    <w:rsid w:val="00DF2026"/>
    <w:rsid w:val="00E43829"/>
    <w:rsid w:val="00E4657D"/>
    <w:rsid w:val="00E671CA"/>
    <w:rsid w:val="00EA6B3D"/>
    <w:rsid w:val="00EA72A3"/>
    <w:rsid w:val="00EC52DB"/>
    <w:rsid w:val="00ED0025"/>
    <w:rsid w:val="00F669F7"/>
    <w:rsid w:val="00F71BC8"/>
    <w:rsid w:val="00F9198C"/>
    <w:rsid w:val="00FB1C56"/>
    <w:rsid w:val="00FB2CED"/>
    <w:rsid w:val="00FC2CFE"/>
    <w:rsid w:val="00FE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47D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4F4E-ABA7-40F8-B73F-5D922FE10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54</cp:revision>
  <cp:lastPrinted>2014-11-12T06:11:00Z</cp:lastPrinted>
  <dcterms:created xsi:type="dcterms:W3CDTF">2014-10-01T07:44:00Z</dcterms:created>
  <dcterms:modified xsi:type="dcterms:W3CDTF">2014-11-18T12:48:00Z</dcterms:modified>
</cp:coreProperties>
</file>