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5F" w:rsidRPr="0009304E" w:rsidRDefault="0016035F" w:rsidP="0016035F">
      <w:pPr>
        <w:pStyle w:val="a3"/>
        <w:spacing w:line="240" w:lineRule="auto"/>
        <w:ind w:left="795"/>
        <w:jc w:val="center"/>
        <w:rPr>
          <w:b/>
          <w:sz w:val="24"/>
          <w:szCs w:val="24"/>
        </w:rPr>
      </w:pPr>
      <w:r w:rsidRPr="0009304E">
        <w:rPr>
          <w:b/>
          <w:sz w:val="24"/>
          <w:szCs w:val="24"/>
        </w:rPr>
        <w:t xml:space="preserve">Р О С </w:t>
      </w:r>
      <w:proofErr w:type="spellStart"/>
      <w:proofErr w:type="gramStart"/>
      <w:r w:rsidRPr="0009304E">
        <w:rPr>
          <w:b/>
          <w:sz w:val="24"/>
          <w:szCs w:val="24"/>
        </w:rPr>
        <w:t>С</w:t>
      </w:r>
      <w:proofErr w:type="spellEnd"/>
      <w:proofErr w:type="gramEnd"/>
      <w:r w:rsidRPr="0009304E">
        <w:rPr>
          <w:b/>
          <w:sz w:val="24"/>
          <w:szCs w:val="24"/>
        </w:rPr>
        <w:t xml:space="preserve"> И Й С К А Я   Ф Е Д Е Р А Ц И Я</w:t>
      </w:r>
    </w:p>
    <w:p w:rsidR="0016035F" w:rsidRPr="0009304E" w:rsidRDefault="0016035F" w:rsidP="0016035F">
      <w:pPr>
        <w:pStyle w:val="a3"/>
        <w:spacing w:line="240" w:lineRule="auto"/>
        <w:ind w:left="795"/>
        <w:jc w:val="center"/>
        <w:rPr>
          <w:b/>
        </w:rPr>
      </w:pPr>
      <w:r w:rsidRPr="0009304E">
        <w:rPr>
          <w:b/>
        </w:rPr>
        <w:t xml:space="preserve">Б </w:t>
      </w:r>
      <w:proofErr w:type="gramStart"/>
      <w:r w:rsidRPr="0009304E">
        <w:rPr>
          <w:b/>
        </w:rPr>
        <w:t>Р</w:t>
      </w:r>
      <w:proofErr w:type="gramEnd"/>
      <w:r w:rsidRPr="0009304E">
        <w:rPr>
          <w:b/>
        </w:rPr>
        <w:t xml:space="preserve"> Я Н С К А Я  О Б Л А С Т Ь</w:t>
      </w:r>
    </w:p>
    <w:p w:rsidR="00537195" w:rsidRPr="0009304E" w:rsidRDefault="00537195" w:rsidP="0016035F">
      <w:pPr>
        <w:pStyle w:val="a3"/>
        <w:spacing w:line="240" w:lineRule="auto"/>
        <w:ind w:left="795"/>
        <w:jc w:val="center"/>
        <w:rPr>
          <w:b/>
        </w:rPr>
      </w:pPr>
      <w:r w:rsidRPr="0009304E">
        <w:rPr>
          <w:b/>
        </w:rPr>
        <w:t xml:space="preserve">Д У Б </w:t>
      </w:r>
      <w:proofErr w:type="gramStart"/>
      <w:r w:rsidRPr="0009304E">
        <w:rPr>
          <w:b/>
        </w:rPr>
        <w:t>Р</w:t>
      </w:r>
      <w:proofErr w:type="gramEnd"/>
      <w:r w:rsidRPr="0009304E">
        <w:rPr>
          <w:b/>
        </w:rPr>
        <w:t xml:space="preserve"> О В С К И Й   Р А Й О Н</w:t>
      </w:r>
    </w:p>
    <w:p w:rsidR="0016035F" w:rsidRPr="0009304E" w:rsidRDefault="004865C8" w:rsidP="0016035F">
      <w:pPr>
        <w:pStyle w:val="a3"/>
        <w:spacing w:line="240" w:lineRule="auto"/>
        <w:ind w:left="795"/>
        <w:jc w:val="center"/>
        <w:rPr>
          <w:b/>
        </w:rPr>
      </w:pPr>
      <w:r w:rsidRPr="0009304E">
        <w:rPr>
          <w:b/>
        </w:rPr>
        <w:t>АЛЕШИНСКИЙ СЕЛЬСКИЙ</w:t>
      </w:r>
      <w:r w:rsidR="0016035F" w:rsidRPr="0009304E">
        <w:rPr>
          <w:b/>
        </w:rPr>
        <w:t xml:space="preserve">  СОВЕТ  НАРОДНЫХ  ДЕПУТАТОВ</w:t>
      </w:r>
    </w:p>
    <w:p w:rsidR="0016035F" w:rsidRPr="0009304E" w:rsidRDefault="0016035F" w:rsidP="0016035F">
      <w:pPr>
        <w:pStyle w:val="a3"/>
        <w:spacing w:line="240" w:lineRule="auto"/>
        <w:ind w:left="795"/>
        <w:jc w:val="center"/>
        <w:rPr>
          <w:b/>
        </w:rPr>
      </w:pPr>
    </w:p>
    <w:p w:rsidR="0016035F" w:rsidRPr="0009304E" w:rsidRDefault="0016035F" w:rsidP="0016035F">
      <w:pPr>
        <w:pStyle w:val="a3"/>
        <w:spacing w:line="240" w:lineRule="auto"/>
        <w:ind w:left="795"/>
        <w:jc w:val="center"/>
        <w:rPr>
          <w:b/>
        </w:rPr>
      </w:pPr>
      <w:proofErr w:type="gramStart"/>
      <w:r w:rsidRPr="0009304E">
        <w:rPr>
          <w:b/>
        </w:rPr>
        <w:t>Р</w:t>
      </w:r>
      <w:proofErr w:type="gramEnd"/>
      <w:r w:rsidRPr="0009304E">
        <w:rPr>
          <w:b/>
        </w:rPr>
        <w:t xml:space="preserve"> Е Ш Е Н И Е</w:t>
      </w:r>
    </w:p>
    <w:p w:rsidR="0016035F" w:rsidRPr="0009304E" w:rsidRDefault="0016035F" w:rsidP="0016035F">
      <w:pPr>
        <w:pStyle w:val="a3"/>
        <w:spacing w:line="240" w:lineRule="auto"/>
        <w:ind w:left="795"/>
      </w:pPr>
    </w:p>
    <w:p w:rsidR="0016035F" w:rsidRPr="0009304E" w:rsidRDefault="006031C0" w:rsidP="0016035F">
      <w:pPr>
        <w:pStyle w:val="a3"/>
        <w:spacing w:line="240" w:lineRule="auto"/>
        <w:ind w:left="795"/>
      </w:pPr>
      <w:r>
        <w:t xml:space="preserve">От  </w:t>
      </w:r>
      <w:r w:rsidR="00685793">
        <w:t xml:space="preserve">14 ноября </w:t>
      </w:r>
      <w:r w:rsidR="0016035F" w:rsidRPr="0009304E">
        <w:t>201</w:t>
      </w:r>
      <w:r w:rsidR="00CD7FF4" w:rsidRPr="0009304E">
        <w:t>7</w:t>
      </w:r>
      <w:r w:rsidR="0016035F" w:rsidRPr="0009304E">
        <w:t xml:space="preserve"> года                                     </w:t>
      </w:r>
      <w:r>
        <w:t xml:space="preserve">                           № 129</w:t>
      </w:r>
    </w:p>
    <w:p w:rsidR="0016035F" w:rsidRPr="0009304E" w:rsidRDefault="0016035F" w:rsidP="0016035F">
      <w:pPr>
        <w:pStyle w:val="a3"/>
        <w:spacing w:line="240" w:lineRule="auto"/>
        <w:ind w:left="795"/>
      </w:pPr>
      <w:r w:rsidRPr="0009304E">
        <w:t xml:space="preserve">      </w:t>
      </w:r>
      <w:proofErr w:type="gramStart"/>
      <w:r w:rsidR="004865C8" w:rsidRPr="0009304E">
        <w:t>с</w:t>
      </w:r>
      <w:proofErr w:type="gramEnd"/>
      <w:r w:rsidR="004865C8" w:rsidRPr="0009304E">
        <w:t>.</w:t>
      </w:r>
      <w:r w:rsidR="00A339A5" w:rsidRPr="0009304E">
        <w:t xml:space="preserve"> </w:t>
      </w:r>
      <w:r w:rsidRPr="0009304E">
        <w:t xml:space="preserve"> </w:t>
      </w:r>
      <w:r w:rsidR="004865C8" w:rsidRPr="0009304E">
        <w:t>Алешня</w:t>
      </w:r>
    </w:p>
    <w:p w:rsidR="000E0A11" w:rsidRPr="0009304E" w:rsidRDefault="0016035F" w:rsidP="0009304E">
      <w:pPr>
        <w:spacing w:line="240" w:lineRule="auto"/>
        <w:rPr>
          <w:b/>
        </w:rPr>
      </w:pPr>
      <w:r w:rsidRPr="0009304E">
        <w:rPr>
          <w:b/>
        </w:rPr>
        <w:t>О</w:t>
      </w:r>
      <w:r w:rsidR="000E0A11" w:rsidRPr="0009304E">
        <w:rPr>
          <w:b/>
        </w:rPr>
        <w:t xml:space="preserve"> внесении </w:t>
      </w:r>
      <w:r w:rsidR="00EA62E0" w:rsidRPr="0009304E">
        <w:rPr>
          <w:b/>
        </w:rPr>
        <w:t>дополнений</w:t>
      </w:r>
      <w:r w:rsidR="0009304E" w:rsidRPr="0009304E">
        <w:rPr>
          <w:b/>
        </w:rPr>
        <w:t xml:space="preserve"> </w:t>
      </w:r>
      <w:r w:rsidR="00EA62E0" w:rsidRPr="0009304E">
        <w:rPr>
          <w:b/>
        </w:rPr>
        <w:t>в</w:t>
      </w:r>
      <w:r w:rsidR="0009304E" w:rsidRPr="0009304E">
        <w:rPr>
          <w:b/>
        </w:rPr>
        <w:t xml:space="preserve"> Реше</w:t>
      </w:r>
      <w:r w:rsidR="000E0A11" w:rsidRPr="0009304E">
        <w:rPr>
          <w:b/>
        </w:rPr>
        <w:t xml:space="preserve">ние </w:t>
      </w:r>
      <w:proofErr w:type="spellStart"/>
      <w:r w:rsidR="004865C8" w:rsidRPr="0009304E">
        <w:rPr>
          <w:b/>
        </w:rPr>
        <w:t>Алешин</w:t>
      </w:r>
      <w:r w:rsidR="000E0A11" w:rsidRPr="0009304E">
        <w:rPr>
          <w:b/>
        </w:rPr>
        <w:t>ского</w:t>
      </w:r>
      <w:proofErr w:type="spellEnd"/>
    </w:p>
    <w:p w:rsidR="0009304E" w:rsidRPr="0009304E" w:rsidRDefault="004865C8" w:rsidP="0009304E">
      <w:pPr>
        <w:spacing w:line="240" w:lineRule="auto"/>
        <w:rPr>
          <w:b/>
        </w:rPr>
      </w:pPr>
      <w:r w:rsidRPr="0009304E">
        <w:rPr>
          <w:b/>
        </w:rPr>
        <w:t>сельск</w:t>
      </w:r>
      <w:r w:rsidR="000E0A11" w:rsidRPr="0009304E">
        <w:rPr>
          <w:b/>
        </w:rPr>
        <w:t>ого Совета народных</w:t>
      </w:r>
      <w:r w:rsidR="0009304E" w:rsidRPr="0009304E">
        <w:rPr>
          <w:b/>
        </w:rPr>
        <w:t xml:space="preserve"> </w:t>
      </w:r>
      <w:r w:rsidR="000E0A11" w:rsidRPr="0009304E">
        <w:rPr>
          <w:b/>
        </w:rPr>
        <w:t>депутатов</w:t>
      </w:r>
      <w:r w:rsidR="0016035F" w:rsidRPr="0009304E">
        <w:rPr>
          <w:b/>
        </w:rPr>
        <w:t xml:space="preserve"> </w:t>
      </w:r>
      <w:r w:rsidR="000E0A11" w:rsidRPr="0009304E">
        <w:rPr>
          <w:b/>
        </w:rPr>
        <w:t xml:space="preserve">от </w:t>
      </w:r>
      <w:r w:rsidR="00075C88" w:rsidRPr="0009304E">
        <w:rPr>
          <w:b/>
        </w:rPr>
        <w:t>03</w:t>
      </w:r>
      <w:r w:rsidR="000E0A11" w:rsidRPr="0009304E">
        <w:rPr>
          <w:b/>
        </w:rPr>
        <w:t>.1</w:t>
      </w:r>
      <w:r w:rsidR="008E0CED" w:rsidRPr="0009304E">
        <w:rPr>
          <w:b/>
        </w:rPr>
        <w:t>1</w:t>
      </w:r>
      <w:r w:rsidR="000E0A11" w:rsidRPr="0009304E">
        <w:rPr>
          <w:b/>
        </w:rPr>
        <w:t>.20</w:t>
      </w:r>
      <w:r w:rsidR="008E0CED" w:rsidRPr="0009304E">
        <w:rPr>
          <w:b/>
        </w:rPr>
        <w:t>09</w:t>
      </w:r>
      <w:r w:rsidR="000E0A11" w:rsidRPr="0009304E">
        <w:rPr>
          <w:b/>
        </w:rPr>
        <w:t xml:space="preserve"> года</w:t>
      </w:r>
      <w:r w:rsidR="0009304E" w:rsidRPr="0009304E">
        <w:rPr>
          <w:b/>
        </w:rPr>
        <w:t xml:space="preserve"> </w:t>
      </w:r>
    </w:p>
    <w:p w:rsidR="0016035F" w:rsidRPr="0009304E" w:rsidRDefault="000E0A11" w:rsidP="0009304E">
      <w:pPr>
        <w:spacing w:line="240" w:lineRule="auto"/>
        <w:rPr>
          <w:b/>
        </w:rPr>
      </w:pPr>
      <w:r w:rsidRPr="0009304E">
        <w:rPr>
          <w:b/>
        </w:rPr>
        <w:t xml:space="preserve"> №</w:t>
      </w:r>
      <w:r w:rsidR="008E0CED" w:rsidRPr="0009304E">
        <w:rPr>
          <w:b/>
        </w:rPr>
        <w:t>1</w:t>
      </w:r>
      <w:r w:rsidR="00075C88" w:rsidRPr="0009304E">
        <w:rPr>
          <w:b/>
        </w:rPr>
        <w:t>4</w:t>
      </w:r>
      <w:r w:rsidR="0009304E" w:rsidRPr="0009304E">
        <w:rPr>
          <w:b/>
        </w:rPr>
        <w:t xml:space="preserve"> </w:t>
      </w:r>
      <w:r w:rsidRPr="0009304E">
        <w:rPr>
          <w:b/>
        </w:rPr>
        <w:t>«О</w:t>
      </w:r>
      <w:r w:rsidR="00B14B05" w:rsidRPr="0009304E">
        <w:rPr>
          <w:b/>
        </w:rPr>
        <w:t xml:space="preserve"> </w:t>
      </w:r>
      <w:r w:rsidR="008E0CED" w:rsidRPr="0009304E">
        <w:rPr>
          <w:b/>
        </w:rPr>
        <w:t xml:space="preserve">земельном </w:t>
      </w:r>
      <w:r w:rsidR="0016035F" w:rsidRPr="0009304E">
        <w:rPr>
          <w:b/>
        </w:rPr>
        <w:t>налоге</w:t>
      </w:r>
      <w:r w:rsidR="008E0CED" w:rsidRPr="0009304E">
        <w:rPr>
          <w:b/>
        </w:rPr>
        <w:t>»</w:t>
      </w:r>
      <w:r w:rsidR="0016035F" w:rsidRPr="0009304E">
        <w:rPr>
          <w:b/>
        </w:rPr>
        <w:t xml:space="preserve"> </w:t>
      </w:r>
    </w:p>
    <w:p w:rsidR="000E0A11" w:rsidRPr="0009304E" w:rsidRDefault="0009304E" w:rsidP="0009304E">
      <w:pPr>
        <w:pStyle w:val="a3"/>
        <w:spacing w:line="240" w:lineRule="auto"/>
        <w:ind w:left="795" w:firstLine="360"/>
        <w:jc w:val="both"/>
      </w:pPr>
      <w:r w:rsidRPr="0009304E">
        <w:t xml:space="preserve">                   </w:t>
      </w:r>
      <w:r w:rsidR="000B5BEF" w:rsidRPr="0009304E">
        <w:t xml:space="preserve">В соответствии с Федеральным законом </w:t>
      </w:r>
      <w:r w:rsidRPr="0009304E">
        <w:t xml:space="preserve">от 06 октября 2003 </w:t>
      </w:r>
      <w:r w:rsidR="000B5BEF" w:rsidRPr="0009304E">
        <w:t xml:space="preserve">года №131-ФЗ «Об общих принципах организации местного самоуправления в Российской Федерации», главой 31 «Земельный налог» Налогового кодекса Российской Федерации, </w:t>
      </w:r>
      <w:r w:rsidR="00375054" w:rsidRPr="0009304E">
        <w:t>руководствуясь Уставом муниципального образования «</w:t>
      </w:r>
      <w:proofErr w:type="spellStart"/>
      <w:r w:rsidR="000B5BEF" w:rsidRPr="0009304E">
        <w:t>Алешинское</w:t>
      </w:r>
      <w:proofErr w:type="spellEnd"/>
      <w:r w:rsidR="000B5BEF" w:rsidRPr="0009304E">
        <w:t xml:space="preserve"> сельское</w:t>
      </w:r>
      <w:r w:rsidR="00375054" w:rsidRPr="0009304E">
        <w:t xml:space="preserve"> поселение», </w:t>
      </w:r>
      <w:proofErr w:type="spellStart"/>
      <w:r w:rsidR="000B5BEF" w:rsidRPr="0009304E">
        <w:t>Алешин</w:t>
      </w:r>
      <w:r w:rsidR="000E0A11" w:rsidRPr="0009304E">
        <w:t>ский</w:t>
      </w:r>
      <w:proofErr w:type="spellEnd"/>
      <w:r w:rsidR="000E0A11" w:rsidRPr="0009304E">
        <w:t xml:space="preserve"> </w:t>
      </w:r>
      <w:r w:rsidR="000B5BEF" w:rsidRPr="0009304E">
        <w:t>сельский</w:t>
      </w:r>
      <w:r w:rsidR="000E0A11" w:rsidRPr="0009304E">
        <w:t xml:space="preserve"> Совет народных депутатов </w:t>
      </w:r>
      <w:r w:rsidR="000E0A11" w:rsidRPr="0009304E">
        <w:rPr>
          <w:b/>
        </w:rPr>
        <w:t>решил:</w:t>
      </w:r>
    </w:p>
    <w:p w:rsidR="000E0A11" w:rsidRPr="0009304E" w:rsidRDefault="0009304E" w:rsidP="0009304E">
      <w:pPr>
        <w:spacing w:line="240" w:lineRule="auto"/>
        <w:jc w:val="both"/>
      </w:pPr>
      <w:r w:rsidRPr="0009304E">
        <w:t>1.</w:t>
      </w:r>
      <w:r w:rsidR="000E0A11" w:rsidRPr="0009304E">
        <w:t xml:space="preserve">Внести в Решение </w:t>
      </w:r>
      <w:proofErr w:type="spellStart"/>
      <w:r w:rsidR="000B5BEF" w:rsidRPr="0009304E">
        <w:t>Алешин</w:t>
      </w:r>
      <w:r w:rsidR="000E0A11" w:rsidRPr="0009304E">
        <w:t>ского</w:t>
      </w:r>
      <w:proofErr w:type="spellEnd"/>
      <w:r w:rsidR="000E0A11" w:rsidRPr="0009304E">
        <w:t xml:space="preserve"> </w:t>
      </w:r>
      <w:r w:rsidR="000B5BEF" w:rsidRPr="0009304E">
        <w:t>сельск</w:t>
      </w:r>
      <w:r w:rsidR="000E0A11" w:rsidRPr="0009304E">
        <w:t xml:space="preserve">ого Совета народных депутатов от </w:t>
      </w:r>
      <w:r w:rsidR="000B5BEF" w:rsidRPr="0009304E">
        <w:t>03.</w:t>
      </w:r>
      <w:r w:rsidR="000E0A11" w:rsidRPr="0009304E">
        <w:t>1</w:t>
      </w:r>
      <w:r w:rsidR="008F2F6C" w:rsidRPr="0009304E">
        <w:t>1</w:t>
      </w:r>
      <w:r w:rsidR="000E0A11" w:rsidRPr="0009304E">
        <w:t>.20</w:t>
      </w:r>
      <w:r w:rsidR="008F2F6C" w:rsidRPr="0009304E">
        <w:t>09</w:t>
      </w:r>
      <w:r w:rsidR="000E0A11" w:rsidRPr="0009304E">
        <w:t xml:space="preserve"> года №</w:t>
      </w:r>
      <w:r w:rsidR="008F2F6C" w:rsidRPr="0009304E">
        <w:t>1</w:t>
      </w:r>
      <w:r w:rsidR="000B5BEF" w:rsidRPr="0009304E">
        <w:t>4</w:t>
      </w:r>
      <w:r w:rsidR="000E0A11" w:rsidRPr="0009304E">
        <w:t xml:space="preserve">  «О </w:t>
      </w:r>
      <w:r w:rsidR="0063773C" w:rsidRPr="0009304E">
        <w:t xml:space="preserve">земельном </w:t>
      </w:r>
      <w:r w:rsidR="000E0A11" w:rsidRPr="0009304E">
        <w:t>налоге</w:t>
      </w:r>
      <w:r w:rsidR="0063773C" w:rsidRPr="0009304E">
        <w:t>»</w:t>
      </w:r>
      <w:r w:rsidR="001D588D" w:rsidRPr="0009304E">
        <w:t xml:space="preserve"> следующие </w:t>
      </w:r>
      <w:r w:rsidR="00C21326" w:rsidRPr="0009304E">
        <w:t>дополн</w:t>
      </w:r>
      <w:r w:rsidR="001D588D" w:rsidRPr="0009304E">
        <w:t>е</w:t>
      </w:r>
      <w:bookmarkStart w:id="0" w:name="_GoBack"/>
      <w:bookmarkEnd w:id="0"/>
      <w:r w:rsidR="001D588D" w:rsidRPr="0009304E">
        <w:t>ния:</w:t>
      </w:r>
    </w:p>
    <w:p w:rsidR="0056006D" w:rsidRPr="0009304E" w:rsidRDefault="0056006D" w:rsidP="0056006D">
      <w:pPr>
        <w:pStyle w:val="a3"/>
        <w:numPr>
          <w:ilvl w:val="1"/>
          <w:numId w:val="6"/>
        </w:numPr>
        <w:spacing w:line="240" w:lineRule="auto"/>
        <w:jc w:val="both"/>
        <w:rPr>
          <w:b/>
        </w:rPr>
      </w:pPr>
      <w:r w:rsidRPr="0009304E">
        <w:rPr>
          <w:b/>
        </w:rPr>
        <w:t>подпункт 2.1.1 изложить в следующей редакции:</w:t>
      </w:r>
    </w:p>
    <w:p w:rsidR="0056006D" w:rsidRPr="0009304E" w:rsidRDefault="00036296" w:rsidP="0009304E">
      <w:pPr>
        <w:spacing w:line="240" w:lineRule="auto"/>
        <w:jc w:val="both"/>
      </w:pPr>
      <w:r w:rsidRPr="0009304E">
        <w:t>В размере 0,3 процента от кадастровой стоимости в отношении земельных участков:</w:t>
      </w:r>
    </w:p>
    <w:p w:rsidR="00036296" w:rsidRPr="0009304E" w:rsidRDefault="00036296" w:rsidP="0009304E">
      <w:pPr>
        <w:spacing w:line="240" w:lineRule="auto"/>
        <w:jc w:val="both"/>
      </w:pPr>
      <w:r w:rsidRPr="0009304E">
        <w:t xml:space="preserve">- отнесенных к землям сельскохозяйственного назначения или к землям в составе зон сельскохозяйственного использования в </w:t>
      </w:r>
      <w:r w:rsidR="00F50888" w:rsidRPr="0009304E">
        <w:t>населенных пунктах</w:t>
      </w:r>
      <w:r w:rsidRPr="0009304E">
        <w:t xml:space="preserve"> и используемых для сельскохозяйственного производства;</w:t>
      </w:r>
    </w:p>
    <w:p w:rsidR="00036296" w:rsidRPr="0009304E" w:rsidRDefault="00036296" w:rsidP="0009304E">
      <w:pPr>
        <w:spacing w:line="240" w:lineRule="auto"/>
        <w:jc w:val="both"/>
      </w:pPr>
      <w:r w:rsidRPr="0009304E">
        <w:t xml:space="preserve">- </w:t>
      </w:r>
      <w:proofErr w:type="gramStart"/>
      <w:r w:rsidRPr="0009304E">
        <w:t>занятых</w:t>
      </w:r>
      <w:proofErr w:type="gramEnd"/>
      <w:r w:rsidRPr="0009304E"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относящейся к жилищному фонду и к объектам инженерной инфраструктуры жили</w:t>
      </w:r>
      <w:r w:rsidR="00F50888" w:rsidRPr="0009304E">
        <w:t>щ</w:t>
      </w:r>
      <w:r w:rsidRPr="0009304E">
        <w:t>но-коммунального комплекса) или  приобретенных (предоставленных) для жилищного строительства;</w:t>
      </w:r>
    </w:p>
    <w:p w:rsidR="00036296" w:rsidRPr="0009304E" w:rsidRDefault="00036296" w:rsidP="0009304E">
      <w:pPr>
        <w:spacing w:line="240" w:lineRule="auto"/>
        <w:jc w:val="both"/>
      </w:pPr>
      <w:r w:rsidRPr="0009304E">
        <w:t xml:space="preserve">- </w:t>
      </w:r>
      <w:proofErr w:type="gramStart"/>
      <w:r w:rsidRPr="0009304E">
        <w:t>приобретенных</w:t>
      </w:r>
      <w:proofErr w:type="gramEnd"/>
      <w:r w:rsidRPr="0009304E"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036296" w:rsidRPr="0009304E" w:rsidRDefault="00036296" w:rsidP="0009304E">
      <w:pPr>
        <w:spacing w:line="240" w:lineRule="auto"/>
        <w:jc w:val="both"/>
      </w:pPr>
      <w:r w:rsidRPr="0009304E">
        <w:t xml:space="preserve">- </w:t>
      </w:r>
      <w:proofErr w:type="gramStart"/>
      <w:r w:rsidRPr="0009304E">
        <w:t>ограниченн</w:t>
      </w:r>
      <w:r w:rsidR="00E718A0" w:rsidRPr="0009304E">
        <w:t>ых</w:t>
      </w:r>
      <w:proofErr w:type="gramEnd"/>
      <w:r w:rsidRPr="0009304E">
        <w:t xml:space="preserve"> в обороте в соответствии с законодательством Российской Федерации, предоставленн</w:t>
      </w:r>
      <w:r w:rsidR="00E718A0" w:rsidRPr="0009304E">
        <w:t>ых для обеспечения обороны, безопасности и таможенных нужд.</w:t>
      </w:r>
    </w:p>
    <w:p w:rsidR="00E04EF6" w:rsidRPr="0009304E" w:rsidRDefault="00282A7B" w:rsidP="0009304E">
      <w:pPr>
        <w:spacing w:line="240" w:lineRule="auto"/>
        <w:jc w:val="both"/>
      </w:pPr>
      <w:r w:rsidRPr="0009304E">
        <w:t xml:space="preserve">2. </w:t>
      </w:r>
      <w:r w:rsidR="001D588D" w:rsidRPr="0009304E">
        <w:t>Настоящее Решение вступ</w:t>
      </w:r>
      <w:r w:rsidR="00375054" w:rsidRPr="0009304E">
        <w:t xml:space="preserve">ает в </w:t>
      </w:r>
      <w:r w:rsidR="000B5BEF" w:rsidRPr="0009304E">
        <w:t>силу</w:t>
      </w:r>
      <w:r w:rsidR="00F651AD" w:rsidRPr="0009304E">
        <w:t xml:space="preserve"> не ранее чем по истечении одного месяца со дня его официального опубликования и не ранее первого числа очередного налогового периода по земельному налогу.</w:t>
      </w:r>
      <w:r w:rsidR="000B5BEF" w:rsidRPr="0009304E">
        <w:t xml:space="preserve"> </w:t>
      </w:r>
    </w:p>
    <w:p w:rsidR="0009304E" w:rsidRDefault="00282A7B" w:rsidP="009A41A5">
      <w:pPr>
        <w:spacing w:line="240" w:lineRule="auto"/>
        <w:jc w:val="both"/>
      </w:pPr>
      <w:r w:rsidRPr="0009304E">
        <w:t xml:space="preserve"> 3. </w:t>
      </w:r>
      <w:r w:rsidR="001D588D" w:rsidRPr="0009304E">
        <w:t>Настоящее Решение о</w:t>
      </w:r>
      <w:r w:rsidR="009840F4" w:rsidRPr="0009304E">
        <w:t>бнародовать</w:t>
      </w:r>
      <w:r w:rsidR="001D588D" w:rsidRPr="0009304E">
        <w:t xml:space="preserve"> и разместить на официальном сайте </w:t>
      </w:r>
      <w:proofErr w:type="spellStart"/>
      <w:r w:rsidR="00D424D3" w:rsidRPr="0009304E">
        <w:t>Алешинской</w:t>
      </w:r>
      <w:proofErr w:type="spellEnd"/>
      <w:r w:rsidR="00D424D3" w:rsidRPr="0009304E">
        <w:t xml:space="preserve"> сельской администрации в сети Интернет.</w:t>
      </w:r>
    </w:p>
    <w:p w:rsidR="0009304E" w:rsidRPr="0009304E" w:rsidRDefault="0009304E" w:rsidP="009A41A5">
      <w:pPr>
        <w:spacing w:line="240" w:lineRule="auto"/>
        <w:jc w:val="both"/>
      </w:pPr>
    </w:p>
    <w:p w:rsidR="0009304E" w:rsidRDefault="0009304E" w:rsidP="009A41A5">
      <w:pPr>
        <w:spacing w:line="240" w:lineRule="auto"/>
        <w:jc w:val="both"/>
      </w:pPr>
      <w:r>
        <w:t xml:space="preserve"> </w:t>
      </w:r>
      <w:r w:rsidR="00D424D3" w:rsidRPr="0009304E">
        <w:t>Глава муниципального образования</w:t>
      </w:r>
    </w:p>
    <w:p w:rsidR="009A41A5" w:rsidRPr="0009304E" w:rsidRDefault="00D424D3" w:rsidP="009A41A5">
      <w:pPr>
        <w:spacing w:line="240" w:lineRule="auto"/>
        <w:jc w:val="both"/>
      </w:pPr>
      <w:r w:rsidRPr="0009304E">
        <w:t>«</w:t>
      </w:r>
      <w:proofErr w:type="spellStart"/>
      <w:r w:rsidRPr="0009304E">
        <w:t>Алешинское</w:t>
      </w:r>
      <w:proofErr w:type="spellEnd"/>
      <w:r w:rsidRPr="0009304E">
        <w:t xml:space="preserve"> сельское поселение»                                               Г. А. Мамонова</w:t>
      </w:r>
      <w:r w:rsidR="009A41A5" w:rsidRPr="0009304E">
        <w:t xml:space="preserve">                              </w:t>
      </w:r>
    </w:p>
    <w:sectPr w:rsidR="009A41A5" w:rsidRPr="0009304E" w:rsidSect="00990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C63"/>
    <w:multiLevelType w:val="hybridMultilevel"/>
    <w:tmpl w:val="F57E8B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2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3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1AC211B"/>
    <w:multiLevelType w:val="multilevel"/>
    <w:tmpl w:val="4F2223DA"/>
    <w:lvl w:ilvl="0">
      <w:start w:val="1"/>
      <w:numFmt w:val="decimal"/>
      <w:lvlText w:val="%1."/>
      <w:lvlJc w:val="left"/>
      <w:pPr>
        <w:ind w:left="1155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18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5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1FF"/>
    <w:rsid w:val="00004947"/>
    <w:rsid w:val="00010A53"/>
    <w:rsid w:val="00013F17"/>
    <w:rsid w:val="00017067"/>
    <w:rsid w:val="00032ADD"/>
    <w:rsid w:val="00036296"/>
    <w:rsid w:val="00070759"/>
    <w:rsid w:val="00075C88"/>
    <w:rsid w:val="000872C6"/>
    <w:rsid w:val="000877E0"/>
    <w:rsid w:val="0009304E"/>
    <w:rsid w:val="000B0D15"/>
    <w:rsid w:val="000B5BEF"/>
    <w:rsid w:val="000B73E4"/>
    <w:rsid w:val="000E0A11"/>
    <w:rsid w:val="001022EA"/>
    <w:rsid w:val="00102BFD"/>
    <w:rsid w:val="00134347"/>
    <w:rsid w:val="00135BF1"/>
    <w:rsid w:val="00137805"/>
    <w:rsid w:val="001417A4"/>
    <w:rsid w:val="00147F2D"/>
    <w:rsid w:val="0016035F"/>
    <w:rsid w:val="00166849"/>
    <w:rsid w:val="00181B84"/>
    <w:rsid w:val="001A0F71"/>
    <w:rsid w:val="001B2781"/>
    <w:rsid w:val="001D2C02"/>
    <w:rsid w:val="001D588D"/>
    <w:rsid w:val="00222356"/>
    <w:rsid w:val="0023636E"/>
    <w:rsid w:val="0025165E"/>
    <w:rsid w:val="0027702F"/>
    <w:rsid w:val="00282A7B"/>
    <w:rsid w:val="00294EEA"/>
    <w:rsid w:val="002A1AA4"/>
    <w:rsid w:val="002E2283"/>
    <w:rsid w:val="002F0021"/>
    <w:rsid w:val="003101CC"/>
    <w:rsid w:val="0031788A"/>
    <w:rsid w:val="003445B2"/>
    <w:rsid w:val="00353311"/>
    <w:rsid w:val="00375054"/>
    <w:rsid w:val="00386F25"/>
    <w:rsid w:val="003C07D8"/>
    <w:rsid w:val="003C6E0B"/>
    <w:rsid w:val="003C7685"/>
    <w:rsid w:val="003E38A8"/>
    <w:rsid w:val="00401710"/>
    <w:rsid w:val="00402EB5"/>
    <w:rsid w:val="0040523C"/>
    <w:rsid w:val="00411D0B"/>
    <w:rsid w:val="004213D7"/>
    <w:rsid w:val="004664C3"/>
    <w:rsid w:val="004668F0"/>
    <w:rsid w:val="00470EA5"/>
    <w:rsid w:val="004858F1"/>
    <w:rsid w:val="004865C8"/>
    <w:rsid w:val="004C28AC"/>
    <w:rsid w:val="004D2CF6"/>
    <w:rsid w:val="004F1BC2"/>
    <w:rsid w:val="00515A87"/>
    <w:rsid w:val="00531292"/>
    <w:rsid w:val="00537195"/>
    <w:rsid w:val="005520A5"/>
    <w:rsid w:val="0056006D"/>
    <w:rsid w:val="00570F81"/>
    <w:rsid w:val="00597E0D"/>
    <w:rsid w:val="005A0C6A"/>
    <w:rsid w:val="005A2347"/>
    <w:rsid w:val="005C2838"/>
    <w:rsid w:val="005D4C26"/>
    <w:rsid w:val="005E2DB8"/>
    <w:rsid w:val="005F72D1"/>
    <w:rsid w:val="006031C0"/>
    <w:rsid w:val="00621692"/>
    <w:rsid w:val="006264F5"/>
    <w:rsid w:val="0063773C"/>
    <w:rsid w:val="0064201B"/>
    <w:rsid w:val="006420FF"/>
    <w:rsid w:val="00643960"/>
    <w:rsid w:val="006665DC"/>
    <w:rsid w:val="00685793"/>
    <w:rsid w:val="006A1188"/>
    <w:rsid w:val="006B5A68"/>
    <w:rsid w:val="006D4398"/>
    <w:rsid w:val="00746C16"/>
    <w:rsid w:val="0076782F"/>
    <w:rsid w:val="00796FB5"/>
    <w:rsid w:val="0079705F"/>
    <w:rsid w:val="007A083A"/>
    <w:rsid w:val="007A53EE"/>
    <w:rsid w:val="007B2F00"/>
    <w:rsid w:val="007C6B88"/>
    <w:rsid w:val="007E4431"/>
    <w:rsid w:val="00822DC8"/>
    <w:rsid w:val="00827851"/>
    <w:rsid w:val="00833944"/>
    <w:rsid w:val="008361B1"/>
    <w:rsid w:val="008421C5"/>
    <w:rsid w:val="008730A9"/>
    <w:rsid w:val="008B5BF9"/>
    <w:rsid w:val="008D1425"/>
    <w:rsid w:val="008D381A"/>
    <w:rsid w:val="008D5908"/>
    <w:rsid w:val="008E0CED"/>
    <w:rsid w:val="008E2456"/>
    <w:rsid w:val="008F2F6C"/>
    <w:rsid w:val="008F2F71"/>
    <w:rsid w:val="00900CB6"/>
    <w:rsid w:val="00901278"/>
    <w:rsid w:val="009273A1"/>
    <w:rsid w:val="00960AE1"/>
    <w:rsid w:val="00961E71"/>
    <w:rsid w:val="00982FE7"/>
    <w:rsid w:val="009840F4"/>
    <w:rsid w:val="00990391"/>
    <w:rsid w:val="009A17F2"/>
    <w:rsid w:val="009A41A5"/>
    <w:rsid w:val="009D05C6"/>
    <w:rsid w:val="009D326A"/>
    <w:rsid w:val="009F43C2"/>
    <w:rsid w:val="00A127BD"/>
    <w:rsid w:val="00A13DE4"/>
    <w:rsid w:val="00A16F29"/>
    <w:rsid w:val="00A211FF"/>
    <w:rsid w:val="00A30FB7"/>
    <w:rsid w:val="00A339A5"/>
    <w:rsid w:val="00A35A2E"/>
    <w:rsid w:val="00A96A2B"/>
    <w:rsid w:val="00AB609A"/>
    <w:rsid w:val="00AC4CF8"/>
    <w:rsid w:val="00AF11F7"/>
    <w:rsid w:val="00AF4D1D"/>
    <w:rsid w:val="00B107BA"/>
    <w:rsid w:val="00B14B05"/>
    <w:rsid w:val="00B57324"/>
    <w:rsid w:val="00B73C1B"/>
    <w:rsid w:val="00B9030A"/>
    <w:rsid w:val="00B92C00"/>
    <w:rsid w:val="00B93122"/>
    <w:rsid w:val="00BA6B6A"/>
    <w:rsid w:val="00BB765C"/>
    <w:rsid w:val="00BD0562"/>
    <w:rsid w:val="00C21326"/>
    <w:rsid w:val="00C23D2B"/>
    <w:rsid w:val="00C40953"/>
    <w:rsid w:val="00C5704F"/>
    <w:rsid w:val="00C76A6B"/>
    <w:rsid w:val="00CB3B5A"/>
    <w:rsid w:val="00CC337F"/>
    <w:rsid w:val="00CD6B44"/>
    <w:rsid w:val="00CD7FF4"/>
    <w:rsid w:val="00CF2000"/>
    <w:rsid w:val="00CF2D72"/>
    <w:rsid w:val="00CF4F0B"/>
    <w:rsid w:val="00D0278E"/>
    <w:rsid w:val="00D02E93"/>
    <w:rsid w:val="00D0419C"/>
    <w:rsid w:val="00D10597"/>
    <w:rsid w:val="00D35B61"/>
    <w:rsid w:val="00D424D3"/>
    <w:rsid w:val="00D55182"/>
    <w:rsid w:val="00D6107E"/>
    <w:rsid w:val="00D83B60"/>
    <w:rsid w:val="00D91E1D"/>
    <w:rsid w:val="00D94190"/>
    <w:rsid w:val="00DA5FA0"/>
    <w:rsid w:val="00DB7CC3"/>
    <w:rsid w:val="00DC6B16"/>
    <w:rsid w:val="00DD77BD"/>
    <w:rsid w:val="00DF2026"/>
    <w:rsid w:val="00E04EF6"/>
    <w:rsid w:val="00E4657D"/>
    <w:rsid w:val="00E64E8C"/>
    <w:rsid w:val="00E669E3"/>
    <w:rsid w:val="00E718A0"/>
    <w:rsid w:val="00E977B6"/>
    <w:rsid w:val="00EA62E0"/>
    <w:rsid w:val="00EA6B3D"/>
    <w:rsid w:val="00EA72A3"/>
    <w:rsid w:val="00EC52DB"/>
    <w:rsid w:val="00ED0025"/>
    <w:rsid w:val="00F4591F"/>
    <w:rsid w:val="00F50888"/>
    <w:rsid w:val="00F62BDB"/>
    <w:rsid w:val="00F630D8"/>
    <w:rsid w:val="00F651AD"/>
    <w:rsid w:val="00F71BC8"/>
    <w:rsid w:val="00F744B0"/>
    <w:rsid w:val="00F77161"/>
    <w:rsid w:val="00FA075B"/>
    <w:rsid w:val="00FA1AB7"/>
    <w:rsid w:val="00FB1C56"/>
    <w:rsid w:val="00FB2CED"/>
    <w:rsid w:val="00FC2CFE"/>
    <w:rsid w:val="00FE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A3AFE-BF9B-4134-840A-26E79B9E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2015-12-01T08:23:00Z</cp:lastPrinted>
  <dcterms:created xsi:type="dcterms:W3CDTF">2017-04-27T11:50:00Z</dcterms:created>
  <dcterms:modified xsi:type="dcterms:W3CDTF">2017-11-16T10:06:00Z</dcterms:modified>
</cp:coreProperties>
</file>